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13FD" w14:textId="570B8E60" w:rsidR="00BC0C01" w:rsidRPr="00986D29" w:rsidRDefault="00BC0C01">
      <w:pPr>
        <w:rPr>
          <w:rFonts w:ascii="Arial" w:hAnsi="Arial" w:cs="Arial"/>
          <w:b/>
          <w:bCs/>
        </w:rPr>
      </w:pPr>
      <w:r w:rsidRPr="00986D29">
        <w:rPr>
          <w:rFonts w:ascii="Arial" w:hAnsi="Arial" w:cs="Arial"/>
          <w:b/>
          <w:bCs/>
        </w:rPr>
        <w:t xml:space="preserve">Haiti: After the earthquake, </w:t>
      </w:r>
      <w:r w:rsidR="00A60733" w:rsidRPr="00986D29">
        <w:rPr>
          <w:rFonts w:ascii="Arial" w:hAnsi="Arial" w:cs="Arial"/>
          <w:b/>
          <w:bCs/>
        </w:rPr>
        <w:t>a multitude of challenges for patients</w:t>
      </w:r>
    </w:p>
    <w:p w14:paraId="60266805" w14:textId="77777777" w:rsidR="00BC0C01" w:rsidRPr="00986D29" w:rsidRDefault="00BC0C01">
      <w:pPr>
        <w:rPr>
          <w:rFonts w:ascii="Arial" w:hAnsi="Arial" w:cs="Arial"/>
        </w:rPr>
      </w:pPr>
    </w:p>
    <w:p w14:paraId="567BD6C8" w14:textId="56CA08FA" w:rsidR="0037658F" w:rsidRDefault="00C728EC">
      <w:pPr>
        <w:rPr>
          <w:rFonts w:ascii="Arial" w:hAnsi="Arial" w:cs="Arial"/>
        </w:rPr>
      </w:pPr>
      <w:r>
        <w:rPr>
          <w:rFonts w:ascii="Arial" w:hAnsi="Arial" w:cs="Arial"/>
        </w:rPr>
        <w:t>More than</w:t>
      </w:r>
      <w:r w:rsidR="00E30D72">
        <w:rPr>
          <w:rFonts w:ascii="Arial" w:hAnsi="Arial" w:cs="Arial"/>
        </w:rPr>
        <w:t xml:space="preserve"> a week after an earthquake destroyed his home and </w:t>
      </w:r>
      <w:r w:rsidR="006C4C10">
        <w:rPr>
          <w:rFonts w:ascii="Arial" w:hAnsi="Arial" w:cs="Arial"/>
        </w:rPr>
        <w:t>fractured the bones</w:t>
      </w:r>
      <w:r w:rsidR="00E30D72">
        <w:rPr>
          <w:rFonts w:ascii="Arial" w:hAnsi="Arial" w:cs="Arial"/>
        </w:rPr>
        <w:t xml:space="preserve"> </w:t>
      </w:r>
      <w:r w:rsidR="006C4C10">
        <w:rPr>
          <w:rFonts w:ascii="Arial" w:hAnsi="Arial" w:cs="Arial"/>
        </w:rPr>
        <w:t xml:space="preserve">of </w:t>
      </w:r>
      <w:r w:rsidR="00E30D72">
        <w:rPr>
          <w:rFonts w:ascii="Arial" w:hAnsi="Arial" w:cs="Arial"/>
        </w:rPr>
        <w:t xml:space="preserve">his leg, </w:t>
      </w:r>
      <w:proofErr w:type="spellStart"/>
      <w:r w:rsidR="00027478" w:rsidRPr="00986D29">
        <w:rPr>
          <w:rFonts w:ascii="Arial" w:hAnsi="Arial" w:cs="Arial"/>
        </w:rPr>
        <w:t>Widnika</w:t>
      </w:r>
      <w:proofErr w:type="spellEnd"/>
      <w:r w:rsidR="00027478" w:rsidRPr="00986D29">
        <w:rPr>
          <w:rFonts w:ascii="Arial" w:hAnsi="Arial" w:cs="Arial"/>
        </w:rPr>
        <w:t xml:space="preserve">, age 2 years and 7 months, </w:t>
      </w:r>
      <w:r w:rsidR="001F30E8">
        <w:rPr>
          <w:rFonts w:ascii="Arial" w:hAnsi="Arial" w:cs="Arial"/>
        </w:rPr>
        <w:t>sleeps</w:t>
      </w:r>
      <w:r w:rsidR="00027478" w:rsidRPr="00986D29">
        <w:rPr>
          <w:rFonts w:ascii="Arial" w:hAnsi="Arial" w:cs="Arial"/>
        </w:rPr>
        <w:t xml:space="preserve"> in a bed </w:t>
      </w:r>
      <w:r w:rsidR="00027478">
        <w:rPr>
          <w:rFonts w:ascii="Arial" w:hAnsi="Arial" w:cs="Arial"/>
        </w:rPr>
        <w:t xml:space="preserve">at </w:t>
      </w:r>
      <w:r w:rsidR="00880157">
        <w:rPr>
          <w:rFonts w:ascii="Arial" w:hAnsi="Arial" w:cs="Arial"/>
        </w:rPr>
        <w:t>Doctors Without Borders (</w:t>
      </w:r>
      <w:r w:rsidR="00027478">
        <w:rPr>
          <w:rFonts w:ascii="Arial" w:hAnsi="Arial" w:cs="Arial"/>
        </w:rPr>
        <w:t>MSF</w:t>
      </w:r>
      <w:r w:rsidR="00880157">
        <w:rPr>
          <w:rFonts w:ascii="Arial" w:hAnsi="Arial" w:cs="Arial"/>
        </w:rPr>
        <w:t>)</w:t>
      </w:r>
      <w:r w:rsidR="00027478">
        <w:rPr>
          <w:rFonts w:ascii="Arial" w:hAnsi="Arial" w:cs="Arial"/>
        </w:rPr>
        <w:t xml:space="preserve">'s </w:t>
      </w:r>
      <w:proofErr w:type="spellStart"/>
      <w:r w:rsidR="00027478">
        <w:rPr>
          <w:rFonts w:ascii="Arial" w:hAnsi="Arial" w:cs="Arial"/>
        </w:rPr>
        <w:t>Tabarre</w:t>
      </w:r>
      <w:proofErr w:type="spellEnd"/>
      <w:r w:rsidR="00027478">
        <w:rPr>
          <w:rFonts w:ascii="Arial" w:hAnsi="Arial" w:cs="Arial"/>
        </w:rPr>
        <w:t xml:space="preserve"> hospital in Port-au-Prince </w:t>
      </w:r>
      <w:r w:rsidR="00027478" w:rsidRPr="00986D29">
        <w:rPr>
          <w:rFonts w:ascii="Arial" w:hAnsi="Arial" w:cs="Arial"/>
        </w:rPr>
        <w:t xml:space="preserve">as his mother </w:t>
      </w:r>
      <w:proofErr w:type="spellStart"/>
      <w:r w:rsidR="00027478" w:rsidRPr="00986D29">
        <w:rPr>
          <w:rFonts w:ascii="Arial" w:hAnsi="Arial" w:cs="Arial"/>
        </w:rPr>
        <w:t>Widline</w:t>
      </w:r>
      <w:proofErr w:type="spellEnd"/>
      <w:r w:rsidR="00027478" w:rsidRPr="00986D29">
        <w:rPr>
          <w:rFonts w:ascii="Arial" w:hAnsi="Arial" w:cs="Arial"/>
        </w:rPr>
        <w:t xml:space="preserve"> </w:t>
      </w:r>
      <w:r>
        <w:rPr>
          <w:rFonts w:ascii="Arial" w:hAnsi="Arial" w:cs="Arial"/>
        </w:rPr>
        <w:t xml:space="preserve">sits </w:t>
      </w:r>
      <w:r w:rsidR="00027478" w:rsidRPr="00986D29">
        <w:rPr>
          <w:rFonts w:ascii="Arial" w:hAnsi="Arial" w:cs="Arial"/>
        </w:rPr>
        <w:t>with him.</w:t>
      </w:r>
      <w:r w:rsidR="00F44588">
        <w:rPr>
          <w:rFonts w:ascii="Arial" w:hAnsi="Arial" w:cs="Arial"/>
        </w:rPr>
        <w:t xml:space="preserve"> </w:t>
      </w:r>
    </w:p>
    <w:p w14:paraId="494C83BD" w14:textId="77777777" w:rsidR="00E30D72" w:rsidRPr="00986D29" w:rsidRDefault="00E30D72">
      <w:pPr>
        <w:rPr>
          <w:rFonts w:ascii="Arial" w:hAnsi="Arial" w:cs="Arial"/>
        </w:rPr>
      </w:pPr>
    </w:p>
    <w:p w14:paraId="2E0127DA" w14:textId="4359CFDE" w:rsidR="00145EBB" w:rsidRPr="00986D29" w:rsidRDefault="003C0BD6">
      <w:pPr>
        <w:rPr>
          <w:rFonts w:ascii="Arial" w:hAnsi="Arial" w:cs="Arial"/>
        </w:rPr>
      </w:pPr>
      <w:r w:rsidRPr="00986D29">
        <w:rPr>
          <w:rFonts w:ascii="Arial" w:hAnsi="Arial" w:cs="Arial"/>
        </w:rPr>
        <w:t xml:space="preserve">The 7.2 magnitude quake </w:t>
      </w:r>
      <w:r w:rsidR="00B54987" w:rsidRPr="00986D29">
        <w:rPr>
          <w:rFonts w:ascii="Arial" w:hAnsi="Arial" w:cs="Arial"/>
        </w:rPr>
        <w:t xml:space="preserve">began </w:t>
      </w:r>
      <w:r w:rsidR="00BF198E" w:rsidRPr="00986D29">
        <w:rPr>
          <w:rFonts w:ascii="Arial" w:hAnsi="Arial" w:cs="Arial"/>
        </w:rPr>
        <w:t xml:space="preserve">at </w:t>
      </w:r>
      <w:r w:rsidR="00E23421" w:rsidRPr="00986D29">
        <w:rPr>
          <w:rFonts w:ascii="Arial" w:hAnsi="Arial" w:cs="Arial"/>
        </w:rPr>
        <w:t>8:29 a.m. local time</w:t>
      </w:r>
      <w:r w:rsidR="00B54987" w:rsidRPr="00986D29">
        <w:rPr>
          <w:rFonts w:ascii="Arial" w:hAnsi="Arial" w:cs="Arial"/>
        </w:rPr>
        <w:t xml:space="preserve"> </w:t>
      </w:r>
      <w:r w:rsidR="00395CF9">
        <w:rPr>
          <w:rFonts w:ascii="Arial" w:hAnsi="Arial" w:cs="Arial"/>
        </w:rPr>
        <w:t xml:space="preserve">on August 14 </w:t>
      </w:r>
      <w:r w:rsidR="00B54987" w:rsidRPr="00986D29">
        <w:rPr>
          <w:rFonts w:ascii="Arial" w:hAnsi="Arial" w:cs="Arial"/>
        </w:rPr>
        <w:t xml:space="preserve">and ended a few minutes later. </w:t>
      </w:r>
      <w:r w:rsidR="00E30D72">
        <w:rPr>
          <w:rFonts w:ascii="Arial" w:hAnsi="Arial" w:cs="Arial"/>
        </w:rPr>
        <w:t>In t</w:t>
      </w:r>
      <w:r w:rsidR="00C3476F" w:rsidRPr="00986D29">
        <w:rPr>
          <w:rFonts w:ascii="Arial" w:hAnsi="Arial" w:cs="Arial"/>
        </w:rPr>
        <w:t xml:space="preserve">hose terrible moments, </w:t>
      </w:r>
      <w:r w:rsidR="00B55A02" w:rsidRPr="00986D29">
        <w:rPr>
          <w:rFonts w:ascii="Arial" w:hAnsi="Arial" w:cs="Arial"/>
        </w:rPr>
        <w:t>as walls and roofs collapsed in hard-hit areas</w:t>
      </w:r>
      <w:r w:rsidR="001D1849">
        <w:rPr>
          <w:rFonts w:ascii="Arial" w:hAnsi="Arial" w:cs="Arial"/>
        </w:rPr>
        <w:t xml:space="preserve"> of southern Haiti</w:t>
      </w:r>
      <w:r w:rsidR="00B55A02" w:rsidRPr="00986D29">
        <w:rPr>
          <w:rFonts w:ascii="Arial" w:hAnsi="Arial" w:cs="Arial"/>
        </w:rPr>
        <w:t xml:space="preserve">, </w:t>
      </w:r>
      <w:r w:rsidR="00D8117F" w:rsidRPr="00986D29">
        <w:rPr>
          <w:rFonts w:ascii="Arial" w:hAnsi="Arial" w:cs="Arial"/>
        </w:rPr>
        <w:t xml:space="preserve">more than, 2,200 people were fatally wounded, and </w:t>
      </w:r>
      <w:r w:rsidR="009531F3" w:rsidRPr="00986D29">
        <w:rPr>
          <w:rFonts w:ascii="Arial" w:hAnsi="Arial" w:cs="Arial"/>
        </w:rPr>
        <w:t xml:space="preserve">more than 12,000 </w:t>
      </w:r>
      <w:r w:rsidR="00B55A02" w:rsidRPr="00986D29">
        <w:rPr>
          <w:rFonts w:ascii="Arial" w:hAnsi="Arial" w:cs="Arial"/>
        </w:rPr>
        <w:t xml:space="preserve">people were injured. Survivors such as </w:t>
      </w:r>
      <w:proofErr w:type="spellStart"/>
      <w:r w:rsidR="007C4398">
        <w:rPr>
          <w:rFonts w:ascii="Arial" w:hAnsi="Arial" w:cs="Arial"/>
        </w:rPr>
        <w:t>Widnika</w:t>
      </w:r>
      <w:proofErr w:type="spellEnd"/>
      <w:r w:rsidR="00B55A02" w:rsidRPr="00986D29">
        <w:rPr>
          <w:rFonts w:ascii="Arial" w:hAnsi="Arial" w:cs="Arial"/>
        </w:rPr>
        <w:t xml:space="preserve"> b</w:t>
      </w:r>
      <w:r w:rsidR="00C3476F" w:rsidRPr="00986D29">
        <w:rPr>
          <w:rFonts w:ascii="Arial" w:hAnsi="Arial" w:cs="Arial"/>
        </w:rPr>
        <w:t xml:space="preserve">egan a </w:t>
      </w:r>
      <w:r w:rsidR="00C84656" w:rsidRPr="00986D29">
        <w:rPr>
          <w:rFonts w:ascii="Arial" w:hAnsi="Arial" w:cs="Arial"/>
        </w:rPr>
        <w:t>long journey of recovery from physical and emotional trauma.</w:t>
      </w:r>
    </w:p>
    <w:p w14:paraId="0EC49FF0" w14:textId="28386A25" w:rsidR="008F10A7" w:rsidRPr="00986D29" w:rsidRDefault="008F10A7">
      <w:pPr>
        <w:rPr>
          <w:rFonts w:ascii="Arial" w:hAnsi="Arial" w:cs="Arial"/>
        </w:rPr>
      </w:pPr>
    </w:p>
    <w:p w14:paraId="174CCA83" w14:textId="4759D2AE" w:rsidR="008F10A7" w:rsidRPr="00986D29" w:rsidRDefault="0014602A" w:rsidP="004A28B6">
      <w:pPr>
        <w:rPr>
          <w:rFonts w:ascii="Arial" w:hAnsi="Arial" w:cs="Arial"/>
        </w:rPr>
      </w:pPr>
      <w:r>
        <w:rPr>
          <w:rFonts w:ascii="Arial" w:hAnsi="Arial" w:cs="Arial"/>
        </w:rPr>
        <w:t xml:space="preserve">After </w:t>
      </w:r>
      <w:proofErr w:type="spellStart"/>
      <w:r w:rsidR="004E1B4F">
        <w:rPr>
          <w:rFonts w:ascii="Arial" w:hAnsi="Arial" w:cs="Arial"/>
        </w:rPr>
        <w:t>Widnika's</w:t>
      </w:r>
      <w:proofErr w:type="spellEnd"/>
      <w:r w:rsidR="004E1B4F">
        <w:rPr>
          <w:rFonts w:ascii="Arial" w:hAnsi="Arial" w:cs="Arial"/>
        </w:rPr>
        <w:t xml:space="preserve"> family's </w:t>
      </w:r>
      <w:r>
        <w:rPr>
          <w:rFonts w:ascii="Arial" w:hAnsi="Arial" w:cs="Arial"/>
        </w:rPr>
        <w:t xml:space="preserve">house collapsed, neighbors </w:t>
      </w:r>
      <w:r w:rsidR="004A28B6">
        <w:rPr>
          <w:rFonts w:ascii="Arial" w:hAnsi="Arial" w:cs="Arial"/>
        </w:rPr>
        <w:t xml:space="preserve">in their town </w:t>
      </w:r>
      <w:r w:rsidR="00377722" w:rsidRPr="00986D29">
        <w:rPr>
          <w:rFonts w:ascii="Arial" w:hAnsi="Arial" w:cs="Arial"/>
        </w:rPr>
        <w:t xml:space="preserve">of Camp-Perrin </w:t>
      </w:r>
      <w:r>
        <w:rPr>
          <w:rFonts w:ascii="Arial" w:hAnsi="Arial" w:cs="Arial"/>
        </w:rPr>
        <w:t xml:space="preserve">helped </w:t>
      </w:r>
      <w:r w:rsidR="00377722" w:rsidRPr="00986D29">
        <w:rPr>
          <w:rFonts w:ascii="Arial" w:hAnsi="Arial" w:cs="Arial"/>
        </w:rPr>
        <w:t xml:space="preserve">free </w:t>
      </w:r>
      <w:r w:rsidR="004A28B6">
        <w:rPr>
          <w:rFonts w:ascii="Arial" w:hAnsi="Arial" w:cs="Arial"/>
        </w:rPr>
        <w:t xml:space="preserve">him </w:t>
      </w:r>
      <w:r>
        <w:rPr>
          <w:rFonts w:ascii="Arial" w:hAnsi="Arial" w:cs="Arial"/>
        </w:rPr>
        <w:t xml:space="preserve">from the rubble, and </w:t>
      </w:r>
      <w:r w:rsidR="009E63D1">
        <w:rPr>
          <w:rFonts w:ascii="Arial" w:hAnsi="Arial" w:cs="Arial"/>
        </w:rPr>
        <w:t xml:space="preserve">his mother </w:t>
      </w:r>
      <w:r w:rsidR="00243FEB">
        <w:rPr>
          <w:rFonts w:ascii="Arial" w:hAnsi="Arial" w:cs="Arial"/>
        </w:rPr>
        <w:t>accompanied</w:t>
      </w:r>
      <w:r w:rsidR="009E63D1">
        <w:rPr>
          <w:rFonts w:ascii="Arial" w:hAnsi="Arial" w:cs="Arial"/>
        </w:rPr>
        <w:t xml:space="preserve"> </w:t>
      </w:r>
      <w:r w:rsidR="00F63588">
        <w:rPr>
          <w:rFonts w:ascii="Arial" w:hAnsi="Arial" w:cs="Arial"/>
        </w:rPr>
        <w:t xml:space="preserve">him </w:t>
      </w:r>
      <w:r w:rsidR="00243FEB">
        <w:rPr>
          <w:rFonts w:ascii="Arial" w:hAnsi="Arial" w:cs="Arial"/>
        </w:rPr>
        <w:t xml:space="preserve">first to a local hospital and then </w:t>
      </w:r>
      <w:r w:rsidR="00F63588">
        <w:rPr>
          <w:rFonts w:ascii="Arial" w:hAnsi="Arial" w:cs="Arial"/>
        </w:rPr>
        <w:t>to</w:t>
      </w:r>
      <w:r w:rsidR="00377722" w:rsidRPr="00986D29">
        <w:rPr>
          <w:rFonts w:ascii="Arial" w:hAnsi="Arial" w:cs="Arial"/>
        </w:rPr>
        <w:t xml:space="preserve"> MSF's </w:t>
      </w:r>
      <w:proofErr w:type="spellStart"/>
      <w:r w:rsidR="00377722" w:rsidRPr="00986D29">
        <w:rPr>
          <w:rFonts w:ascii="Arial" w:hAnsi="Arial" w:cs="Arial"/>
        </w:rPr>
        <w:t>Tabarre</w:t>
      </w:r>
      <w:proofErr w:type="spellEnd"/>
      <w:r w:rsidR="00377722" w:rsidRPr="00986D29">
        <w:rPr>
          <w:rFonts w:ascii="Arial" w:hAnsi="Arial" w:cs="Arial"/>
        </w:rPr>
        <w:t xml:space="preserve"> hospital on the same day.</w:t>
      </w:r>
      <w:r w:rsidR="00A15847">
        <w:rPr>
          <w:rFonts w:ascii="Arial" w:hAnsi="Arial" w:cs="Arial"/>
        </w:rPr>
        <w:t xml:space="preserve"> For days, earthquake survivors</w:t>
      </w:r>
      <w:r w:rsidR="00F47D75">
        <w:rPr>
          <w:rFonts w:ascii="Arial" w:hAnsi="Arial" w:cs="Arial"/>
        </w:rPr>
        <w:t xml:space="preserve"> from southern Haiti</w:t>
      </w:r>
      <w:r w:rsidR="00A15847">
        <w:rPr>
          <w:rFonts w:ascii="Arial" w:hAnsi="Arial" w:cs="Arial"/>
        </w:rPr>
        <w:t xml:space="preserve"> continued to </w:t>
      </w:r>
      <w:r w:rsidR="00051388">
        <w:rPr>
          <w:rFonts w:ascii="Arial" w:hAnsi="Arial" w:cs="Arial"/>
        </w:rPr>
        <w:t>arrive</w:t>
      </w:r>
      <w:r w:rsidR="005C7BE0">
        <w:rPr>
          <w:rFonts w:ascii="Arial" w:hAnsi="Arial" w:cs="Arial"/>
        </w:rPr>
        <w:t xml:space="preserve"> in</w:t>
      </w:r>
      <w:r w:rsidR="003C72EA" w:rsidRPr="00986D29">
        <w:rPr>
          <w:rFonts w:ascii="Arial" w:hAnsi="Arial" w:cs="Arial"/>
        </w:rPr>
        <w:t xml:space="preserve"> the</w:t>
      </w:r>
      <w:r w:rsidR="0035079F" w:rsidRPr="00986D29">
        <w:rPr>
          <w:rFonts w:ascii="Arial" w:hAnsi="Arial" w:cs="Arial"/>
        </w:rPr>
        <w:t xml:space="preserve"> capital, Port-au-Prince, </w:t>
      </w:r>
      <w:r w:rsidR="00051388">
        <w:rPr>
          <w:rFonts w:ascii="Arial" w:hAnsi="Arial" w:cs="Arial"/>
        </w:rPr>
        <w:t xml:space="preserve">coming </w:t>
      </w:r>
      <w:r w:rsidR="0035079F" w:rsidRPr="00986D29">
        <w:rPr>
          <w:rFonts w:ascii="Arial" w:hAnsi="Arial" w:cs="Arial"/>
        </w:rPr>
        <w:t xml:space="preserve">through the national ambulance system, </w:t>
      </w:r>
      <w:r w:rsidR="00484924" w:rsidRPr="00986D29">
        <w:rPr>
          <w:rFonts w:ascii="Arial" w:hAnsi="Arial" w:cs="Arial"/>
        </w:rPr>
        <w:t xml:space="preserve">by </w:t>
      </w:r>
      <w:r w:rsidR="0035079F" w:rsidRPr="00986D29">
        <w:rPr>
          <w:rFonts w:ascii="Arial" w:hAnsi="Arial" w:cs="Arial"/>
        </w:rPr>
        <w:t xml:space="preserve">their own means </w:t>
      </w:r>
      <w:r w:rsidR="00051388">
        <w:rPr>
          <w:rFonts w:ascii="Arial" w:hAnsi="Arial" w:cs="Arial"/>
        </w:rPr>
        <w:t xml:space="preserve">of transportation or </w:t>
      </w:r>
      <w:r w:rsidR="00484924" w:rsidRPr="00986D29">
        <w:rPr>
          <w:rFonts w:ascii="Arial" w:hAnsi="Arial" w:cs="Arial"/>
        </w:rPr>
        <w:t>on</w:t>
      </w:r>
      <w:r w:rsidR="0035079F" w:rsidRPr="00986D29">
        <w:rPr>
          <w:rFonts w:ascii="Arial" w:hAnsi="Arial" w:cs="Arial"/>
        </w:rPr>
        <w:t xml:space="preserve"> helicopters and planes that were </w:t>
      </w:r>
      <w:r w:rsidR="004E3456" w:rsidRPr="00986D29">
        <w:rPr>
          <w:rFonts w:ascii="Arial" w:hAnsi="Arial" w:cs="Arial"/>
        </w:rPr>
        <w:t xml:space="preserve">rapidly </w:t>
      </w:r>
      <w:r w:rsidR="0035079F" w:rsidRPr="00986D29">
        <w:rPr>
          <w:rFonts w:ascii="Arial" w:hAnsi="Arial" w:cs="Arial"/>
        </w:rPr>
        <w:t>called into service.</w:t>
      </w:r>
    </w:p>
    <w:p w14:paraId="2B37F4A4" w14:textId="1CB113F8" w:rsidR="0035079F" w:rsidRPr="00986D29" w:rsidRDefault="0035079F">
      <w:pPr>
        <w:rPr>
          <w:rFonts w:ascii="Arial" w:hAnsi="Arial" w:cs="Arial"/>
        </w:rPr>
      </w:pPr>
    </w:p>
    <w:p w14:paraId="6290383E" w14:textId="2F225A5D" w:rsidR="007467B6" w:rsidRPr="00986D29" w:rsidRDefault="00221562" w:rsidP="00221562">
      <w:pPr>
        <w:rPr>
          <w:rFonts w:ascii="Arial" w:hAnsi="Arial" w:cs="Arial"/>
        </w:rPr>
      </w:pPr>
      <w:r w:rsidRPr="00986D29">
        <w:rPr>
          <w:rFonts w:ascii="Arial" w:hAnsi="Arial" w:cs="Arial"/>
        </w:rPr>
        <w:t xml:space="preserve">In the </w:t>
      </w:r>
      <w:proofErr w:type="spellStart"/>
      <w:r w:rsidRPr="00986D29">
        <w:rPr>
          <w:rFonts w:ascii="Arial" w:hAnsi="Arial" w:cs="Arial"/>
        </w:rPr>
        <w:t>Turgeau</w:t>
      </w:r>
      <w:proofErr w:type="spellEnd"/>
      <w:r w:rsidRPr="00986D29">
        <w:rPr>
          <w:rFonts w:ascii="Arial" w:hAnsi="Arial" w:cs="Arial"/>
        </w:rPr>
        <w:t xml:space="preserve"> neighborhood of Port-au-Prince, MSF opened a</w:t>
      </w:r>
      <w:r w:rsidR="00115171">
        <w:rPr>
          <w:rFonts w:ascii="Arial" w:hAnsi="Arial" w:cs="Arial"/>
        </w:rPr>
        <w:t xml:space="preserve">n emergency </w:t>
      </w:r>
      <w:proofErr w:type="spellStart"/>
      <w:r w:rsidR="00115171">
        <w:rPr>
          <w:rFonts w:ascii="Arial" w:hAnsi="Arial" w:cs="Arial"/>
        </w:rPr>
        <w:t>cent</w:t>
      </w:r>
      <w:r w:rsidR="00880157">
        <w:rPr>
          <w:rFonts w:ascii="Arial" w:hAnsi="Arial" w:cs="Arial"/>
        </w:rPr>
        <w:t>re</w:t>
      </w:r>
      <w:proofErr w:type="spellEnd"/>
      <w:r w:rsidR="00880157">
        <w:rPr>
          <w:rFonts w:ascii="Arial" w:hAnsi="Arial" w:cs="Arial"/>
        </w:rPr>
        <w:t xml:space="preserve"> </w:t>
      </w:r>
      <w:r w:rsidRPr="00986D29">
        <w:rPr>
          <w:rFonts w:ascii="Arial" w:hAnsi="Arial" w:cs="Arial"/>
        </w:rPr>
        <w:t xml:space="preserve">the day of the quake to stabilize patients evacuated from the </w:t>
      </w:r>
      <w:r w:rsidR="007467B6" w:rsidRPr="00986D29">
        <w:rPr>
          <w:rFonts w:ascii="Arial" w:hAnsi="Arial" w:cs="Arial"/>
        </w:rPr>
        <w:t>south</w:t>
      </w:r>
      <w:r w:rsidRPr="00986D29">
        <w:rPr>
          <w:rFonts w:ascii="Arial" w:hAnsi="Arial" w:cs="Arial"/>
        </w:rPr>
        <w:t xml:space="preserve">. In the first eight days, the </w:t>
      </w:r>
      <w:proofErr w:type="spellStart"/>
      <w:r w:rsidRPr="00986D29">
        <w:rPr>
          <w:rFonts w:ascii="Arial" w:hAnsi="Arial" w:cs="Arial"/>
        </w:rPr>
        <w:t>centr</w:t>
      </w:r>
      <w:r w:rsidR="00880157">
        <w:rPr>
          <w:rFonts w:ascii="Arial" w:hAnsi="Arial" w:cs="Arial"/>
        </w:rPr>
        <w:t>e</w:t>
      </w:r>
      <w:proofErr w:type="spellEnd"/>
      <w:r w:rsidRPr="00986D29">
        <w:rPr>
          <w:rFonts w:ascii="Arial" w:hAnsi="Arial" w:cs="Arial"/>
        </w:rPr>
        <w:t xml:space="preserve"> treated 133 earthquake </w:t>
      </w:r>
      <w:r w:rsidR="00C62B60" w:rsidRPr="00986D29">
        <w:rPr>
          <w:rFonts w:ascii="Arial" w:hAnsi="Arial" w:cs="Arial"/>
        </w:rPr>
        <w:t>survivors</w:t>
      </w:r>
      <w:r w:rsidRPr="00986D29">
        <w:rPr>
          <w:rFonts w:ascii="Arial" w:hAnsi="Arial" w:cs="Arial"/>
        </w:rPr>
        <w:t xml:space="preserve"> and 152 other patients. Eighty-two patients were referred to local hospitals for further treatment or surgery</w:t>
      </w:r>
      <w:r w:rsidR="007467B6" w:rsidRPr="00986D29">
        <w:rPr>
          <w:rFonts w:ascii="Arial" w:hAnsi="Arial" w:cs="Arial"/>
        </w:rPr>
        <w:t>. Twenty-seven of these patients were referred to MSF's</w:t>
      </w:r>
      <w:r w:rsidR="00EF4A8D" w:rsidRPr="00986D29">
        <w:rPr>
          <w:rFonts w:ascii="Arial" w:hAnsi="Arial" w:cs="Arial"/>
        </w:rPr>
        <w:t xml:space="preserve"> </w:t>
      </w:r>
      <w:proofErr w:type="spellStart"/>
      <w:r w:rsidR="009E63D1">
        <w:rPr>
          <w:rFonts w:ascii="Arial" w:hAnsi="Arial" w:cs="Arial"/>
        </w:rPr>
        <w:t>Tabarre</w:t>
      </w:r>
      <w:proofErr w:type="spellEnd"/>
      <w:r w:rsidR="009E63D1">
        <w:rPr>
          <w:rFonts w:ascii="Arial" w:hAnsi="Arial" w:cs="Arial"/>
        </w:rPr>
        <w:t xml:space="preserve"> </w:t>
      </w:r>
      <w:r w:rsidR="00EF4A8D" w:rsidRPr="00986D29">
        <w:rPr>
          <w:rFonts w:ascii="Arial" w:hAnsi="Arial" w:cs="Arial"/>
        </w:rPr>
        <w:t>hospital</w:t>
      </w:r>
      <w:r w:rsidR="005A1A4E" w:rsidRPr="00986D29">
        <w:rPr>
          <w:rFonts w:ascii="Arial" w:hAnsi="Arial" w:cs="Arial"/>
        </w:rPr>
        <w:t xml:space="preserve">, which </w:t>
      </w:r>
      <w:proofErr w:type="spellStart"/>
      <w:r w:rsidR="005A1A4E" w:rsidRPr="00986D29">
        <w:rPr>
          <w:rFonts w:ascii="Arial" w:hAnsi="Arial" w:cs="Arial"/>
        </w:rPr>
        <w:t>speciali</w:t>
      </w:r>
      <w:r w:rsidR="00FA5FD8">
        <w:rPr>
          <w:rFonts w:ascii="Arial" w:hAnsi="Arial" w:cs="Arial"/>
        </w:rPr>
        <w:t>s</w:t>
      </w:r>
      <w:r w:rsidR="005A1A4E" w:rsidRPr="00986D29">
        <w:rPr>
          <w:rFonts w:ascii="Arial" w:hAnsi="Arial" w:cs="Arial"/>
        </w:rPr>
        <w:t>es</w:t>
      </w:r>
      <w:proofErr w:type="spellEnd"/>
      <w:r w:rsidR="005A1A4E" w:rsidRPr="00986D29">
        <w:rPr>
          <w:rFonts w:ascii="Arial" w:hAnsi="Arial" w:cs="Arial"/>
        </w:rPr>
        <w:t xml:space="preserve"> </w:t>
      </w:r>
      <w:r w:rsidR="00EF4A8D" w:rsidRPr="00986D29">
        <w:rPr>
          <w:rFonts w:ascii="Arial" w:hAnsi="Arial" w:cs="Arial"/>
        </w:rPr>
        <w:t xml:space="preserve">in severe trauma </w:t>
      </w:r>
      <w:r w:rsidR="005A1A4E" w:rsidRPr="00986D29">
        <w:rPr>
          <w:rFonts w:ascii="Arial" w:hAnsi="Arial" w:cs="Arial"/>
        </w:rPr>
        <w:t xml:space="preserve">or </w:t>
      </w:r>
      <w:r w:rsidR="00EF4A8D" w:rsidRPr="00986D29">
        <w:rPr>
          <w:rFonts w:ascii="Arial" w:hAnsi="Arial" w:cs="Arial"/>
        </w:rPr>
        <w:t>burns</w:t>
      </w:r>
      <w:r w:rsidR="005A1A4E" w:rsidRPr="00986D29">
        <w:rPr>
          <w:rFonts w:ascii="Arial" w:hAnsi="Arial" w:cs="Arial"/>
        </w:rPr>
        <w:t>.</w:t>
      </w:r>
    </w:p>
    <w:p w14:paraId="37B8255C" w14:textId="77777777" w:rsidR="00051354" w:rsidRPr="00986D29" w:rsidRDefault="00051354" w:rsidP="005C776F">
      <w:pPr>
        <w:rPr>
          <w:rFonts w:ascii="Arial" w:hAnsi="Arial" w:cs="Arial"/>
        </w:rPr>
      </w:pPr>
    </w:p>
    <w:p w14:paraId="69377D1B" w14:textId="127AABEC" w:rsidR="005C776F" w:rsidRPr="00986D29" w:rsidRDefault="004A2169" w:rsidP="005C776F">
      <w:pPr>
        <w:rPr>
          <w:rFonts w:ascii="Arial" w:hAnsi="Arial" w:cs="Arial"/>
        </w:rPr>
      </w:pPr>
      <w:r>
        <w:rPr>
          <w:rFonts w:ascii="Arial" w:hAnsi="Arial" w:cs="Arial"/>
        </w:rPr>
        <w:t>When the earthquake struck,</w:t>
      </w:r>
      <w:r w:rsidR="00786711" w:rsidRPr="00986D29">
        <w:rPr>
          <w:rFonts w:ascii="Arial" w:hAnsi="Arial" w:cs="Arial"/>
        </w:rPr>
        <w:t xml:space="preserve"> </w:t>
      </w:r>
      <w:r w:rsidR="00A006F5" w:rsidRPr="00986D29">
        <w:rPr>
          <w:rFonts w:ascii="Arial" w:hAnsi="Arial" w:cs="Arial"/>
        </w:rPr>
        <w:t xml:space="preserve">most of the beds </w:t>
      </w:r>
      <w:r>
        <w:rPr>
          <w:rFonts w:ascii="Arial" w:hAnsi="Arial" w:cs="Arial"/>
        </w:rPr>
        <w:t xml:space="preserve">at the </w:t>
      </w:r>
      <w:proofErr w:type="spellStart"/>
      <w:r>
        <w:rPr>
          <w:rFonts w:ascii="Arial" w:hAnsi="Arial" w:cs="Arial"/>
        </w:rPr>
        <w:t>Tabarre</w:t>
      </w:r>
      <w:proofErr w:type="spellEnd"/>
      <w:r>
        <w:rPr>
          <w:rFonts w:ascii="Arial" w:hAnsi="Arial" w:cs="Arial"/>
        </w:rPr>
        <w:t xml:space="preserve"> hospital </w:t>
      </w:r>
      <w:r w:rsidR="00A006F5" w:rsidRPr="00986D29">
        <w:rPr>
          <w:rFonts w:ascii="Arial" w:hAnsi="Arial" w:cs="Arial"/>
        </w:rPr>
        <w:t xml:space="preserve">were already occupied </w:t>
      </w:r>
      <w:r w:rsidR="005C776F" w:rsidRPr="00986D29">
        <w:rPr>
          <w:rFonts w:ascii="Arial" w:hAnsi="Arial" w:cs="Arial"/>
        </w:rPr>
        <w:t>with its existing burns and trauma patients</w:t>
      </w:r>
      <w:r w:rsidR="00051354" w:rsidRPr="00986D29">
        <w:rPr>
          <w:rFonts w:ascii="Arial" w:hAnsi="Arial" w:cs="Arial"/>
        </w:rPr>
        <w:t xml:space="preserve">. </w:t>
      </w:r>
      <w:r w:rsidR="005C776F" w:rsidRPr="00986D29">
        <w:rPr>
          <w:rFonts w:ascii="Arial" w:hAnsi="Arial" w:cs="Arial"/>
        </w:rPr>
        <w:t xml:space="preserve">The </w:t>
      </w:r>
      <w:r w:rsidR="00D26456" w:rsidRPr="00986D29">
        <w:rPr>
          <w:rFonts w:ascii="Arial" w:hAnsi="Arial" w:cs="Arial"/>
        </w:rPr>
        <w:t xml:space="preserve">hospital </w:t>
      </w:r>
      <w:r w:rsidR="005C776F" w:rsidRPr="00986D29">
        <w:rPr>
          <w:rFonts w:ascii="Arial" w:hAnsi="Arial" w:cs="Arial"/>
        </w:rPr>
        <w:t xml:space="preserve">then received </w:t>
      </w:r>
      <w:r w:rsidR="00051354" w:rsidRPr="00986D29">
        <w:rPr>
          <w:rFonts w:ascii="Arial" w:hAnsi="Arial" w:cs="Arial"/>
        </w:rPr>
        <w:t xml:space="preserve">a total of </w:t>
      </w:r>
      <w:r w:rsidR="00F37E57" w:rsidRPr="00986D29">
        <w:rPr>
          <w:rFonts w:ascii="Arial" w:hAnsi="Arial" w:cs="Arial"/>
        </w:rPr>
        <w:t>70</w:t>
      </w:r>
      <w:r w:rsidR="005C776F" w:rsidRPr="00986D29">
        <w:rPr>
          <w:rFonts w:ascii="Arial" w:hAnsi="Arial" w:cs="Arial"/>
        </w:rPr>
        <w:t xml:space="preserve"> survivors the earthquake in a matter of days, </w:t>
      </w:r>
      <w:r w:rsidR="004D310A" w:rsidRPr="00986D29">
        <w:rPr>
          <w:rFonts w:ascii="Arial" w:hAnsi="Arial" w:cs="Arial"/>
        </w:rPr>
        <w:t>48</w:t>
      </w:r>
      <w:r w:rsidR="005C776F" w:rsidRPr="00986D29">
        <w:rPr>
          <w:rFonts w:ascii="Arial" w:hAnsi="Arial" w:cs="Arial"/>
        </w:rPr>
        <w:t xml:space="preserve"> of whom were admitted for surgery or other treatment. The needs exceeded the hospital's normal capacity of 70 beds, and the staff invoked their disaster plan—deploying 19 additional beds in covered areas of the courtyard and elsewhere inside </w:t>
      </w:r>
      <w:r w:rsidR="00C82316" w:rsidRPr="00986D29">
        <w:rPr>
          <w:rFonts w:ascii="Arial" w:hAnsi="Arial" w:cs="Arial"/>
        </w:rPr>
        <w:t xml:space="preserve">the </w:t>
      </w:r>
      <w:r w:rsidR="005C776F" w:rsidRPr="00986D29">
        <w:rPr>
          <w:rFonts w:ascii="Arial" w:hAnsi="Arial" w:cs="Arial"/>
        </w:rPr>
        <w:t>building.</w:t>
      </w:r>
    </w:p>
    <w:p w14:paraId="01E2BC44" w14:textId="77777777" w:rsidR="005C776F" w:rsidRPr="00986D29" w:rsidRDefault="005C776F" w:rsidP="00221562">
      <w:pPr>
        <w:rPr>
          <w:rFonts w:ascii="Arial" w:hAnsi="Arial" w:cs="Arial"/>
        </w:rPr>
      </w:pPr>
    </w:p>
    <w:p w14:paraId="42DAC188" w14:textId="2344D84C" w:rsidR="001A3CD9" w:rsidRPr="00986D29" w:rsidRDefault="005A1A4E" w:rsidP="00437AA7">
      <w:pPr>
        <w:rPr>
          <w:rFonts w:ascii="Arial" w:hAnsi="Arial" w:cs="Arial"/>
        </w:rPr>
      </w:pPr>
      <w:r w:rsidRPr="00986D29">
        <w:rPr>
          <w:rFonts w:ascii="Arial" w:hAnsi="Arial" w:cs="Arial"/>
        </w:rPr>
        <w:t xml:space="preserve">At </w:t>
      </w:r>
      <w:proofErr w:type="spellStart"/>
      <w:r w:rsidRPr="00986D29">
        <w:rPr>
          <w:rFonts w:ascii="Arial" w:hAnsi="Arial" w:cs="Arial"/>
        </w:rPr>
        <w:t>Tabarre</w:t>
      </w:r>
      <w:proofErr w:type="spellEnd"/>
      <w:r w:rsidRPr="00986D29">
        <w:rPr>
          <w:rFonts w:ascii="Arial" w:hAnsi="Arial" w:cs="Arial"/>
        </w:rPr>
        <w:t xml:space="preserve">, </w:t>
      </w:r>
      <w:proofErr w:type="spellStart"/>
      <w:r w:rsidR="00437AA7">
        <w:rPr>
          <w:rFonts w:ascii="Arial" w:hAnsi="Arial" w:cs="Arial"/>
        </w:rPr>
        <w:t>Widnika</w:t>
      </w:r>
      <w:proofErr w:type="spellEnd"/>
      <w:r w:rsidR="001A5327" w:rsidRPr="00986D29">
        <w:rPr>
          <w:rFonts w:ascii="Arial" w:hAnsi="Arial" w:cs="Arial"/>
        </w:rPr>
        <w:t xml:space="preserve"> </w:t>
      </w:r>
      <w:r w:rsidR="00437AA7">
        <w:rPr>
          <w:rFonts w:ascii="Arial" w:hAnsi="Arial" w:cs="Arial"/>
        </w:rPr>
        <w:t>underwent su</w:t>
      </w:r>
      <w:r w:rsidR="00206752">
        <w:rPr>
          <w:rFonts w:ascii="Arial" w:hAnsi="Arial" w:cs="Arial"/>
        </w:rPr>
        <w:t xml:space="preserve">rgery. </w:t>
      </w:r>
      <w:r w:rsidR="000A0145" w:rsidRPr="00986D29">
        <w:rPr>
          <w:rFonts w:ascii="Arial" w:hAnsi="Arial" w:cs="Arial"/>
        </w:rPr>
        <w:t xml:space="preserve">The </w:t>
      </w:r>
      <w:r w:rsidR="00AA3C69" w:rsidRPr="00986D29">
        <w:rPr>
          <w:rFonts w:ascii="Arial" w:hAnsi="Arial" w:cs="Arial"/>
        </w:rPr>
        <w:t xml:space="preserve">bones </w:t>
      </w:r>
      <w:r w:rsidR="00206752">
        <w:rPr>
          <w:rFonts w:ascii="Arial" w:hAnsi="Arial" w:cs="Arial"/>
        </w:rPr>
        <w:t xml:space="preserve">of his lower leg </w:t>
      </w:r>
      <w:r w:rsidR="00AA3C69" w:rsidRPr="00986D29">
        <w:rPr>
          <w:rFonts w:ascii="Arial" w:hAnsi="Arial" w:cs="Arial"/>
        </w:rPr>
        <w:t>are now held in place by an external fixator—</w:t>
      </w:r>
      <w:r w:rsidR="004D213E" w:rsidRPr="00986D29">
        <w:rPr>
          <w:rFonts w:ascii="Arial" w:hAnsi="Arial" w:cs="Arial"/>
        </w:rPr>
        <w:t xml:space="preserve">a medical rod installed </w:t>
      </w:r>
      <w:r w:rsidR="00D10995" w:rsidRPr="00986D29">
        <w:rPr>
          <w:rFonts w:ascii="Arial" w:hAnsi="Arial" w:cs="Arial"/>
        </w:rPr>
        <w:t>outside</w:t>
      </w:r>
      <w:r w:rsidR="004D213E" w:rsidRPr="00986D29">
        <w:rPr>
          <w:rFonts w:ascii="Arial" w:hAnsi="Arial" w:cs="Arial"/>
        </w:rPr>
        <w:t xml:space="preserve"> his shin—</w:t>
      </w:r>
      <w:r w:rsidR="00C75298" w:rsidRPr="00986D29">
        <w:rPr>
          <w:rFonts w:ascii="Arial" w:hAnsi="Arial" w:cs="Arial"/>
        </w:rPr>
        <w:t xml:space="preserve">as the </w:t>
      </w:r>
      <w:r w:rsidR="004E6EA9">
        <w:rPr>
          <w:rFonts w:ascii="Arial" w:hAnsi="Arial" w:cs="Arial"/>
        </w:rPr>
        <w:t>they</w:t>
      </w:r>
      <w:r w:rsidR="00C75298" w:rsidRPr="00986D29">
        <w:rPr>
          <w:rFonts w:ascii="Arial" w:hAnsi="Arial" w:cs="Arial"/>
        </w:rPr>
        <w:t xml:space="preserve"> begin to </w:t>
      </w:r>
      <w:r w:rsidR="00115171">
        <w:rPr>
          <w:rFonts w:ascii="Arial" w:hAnsi="Arial" w:cs="Arial"/>
        </w:rPr>
        <w:t>grow back together</w:t>
      </w:r>
      <w:r w:rsidR="00C75298" w:rsidRPr="00986D29">
        <w:rPr>
          <w:rFonts w:ascii="Arial" w:hAnsi="Arial" w:cs="Arial"/>
        </w:rPr>
        <w:t>.</w:t>
      </w:r>
      <w:r w:rsidR="0079711F" w:rsidRPr="00986D29">
        <w:rPr>
          <w:rFonts w:ascii="Arial" w:hAnsi="Arial" w:cs="Arial"/>
        </w:rPr>
        <w:t xml:space="preserve"> </w:t>
      </w:r>
      <w:proofErr w:type="spellStart"/>
      <w:r w:rsidR="00DB6EB3" w:rsidRPr="00986D29">
        <w:rPr>
          <w:rFonts w:ascii="Arial" w:hAnsi="Arial" w:cs="Arial"/>
        </w:rPr>
        <w:t>Widline</w:t>
      </w:r>
      <w:proofErr w:type="spellEnd"/>
      <w:r w:rsidR="00DB6EB3" w:rsidRPr="00986D29">
        <w:rPr>
          <w:rFonts w:ascii="Arial" w:hAnsi="Arial" w:cs="Arial"/>
        </w:rPr>
        <w:t xml:space="preserve"> expresses appreciation for the care provided to </w:t>
      </w:r>
      <w:r w:rsidR="00C30BCB" w:rsidRPr="00986D29">
        <w:rPr>
          <w:rFonts w:ascii="Arial" w:hAnsi="Arial" w:cs="Arial"/>
        </w:rPr>
        <w:t xml:space="preserve">her son </w:t>
      </w:r>
      <w:r w:rsidR="00DB6EB3" w:rsidRPr="00986D29">
        <w:rPr>
          <w:rFonts w:ascii="Arial" w:hAnsi="Arial" w:cs="Arial"/>
        </w:rPr>
        <w:t>and sadness at the prospect of returning to a home that was destroyed.</w:t>
      </w:r>
      <w:r w:rsidR="001360B4" w:rsidRPr="00986D29">
        <w:rPr>
          <w:rFonts w:ascii="Arial" w:hAnsi="Arial" w:cs="Arial"/>
        </w:rPr>
        <w:t xml:space="preserve"> </w:t>
      </w:r>
      <w:r w:rsidR="00377910" w:rsidRPr="00986D29">
        <w:rPr>
          <w:rFonts w:ascii="Arial" w:hAnsi="Arial" w:cs="Arial"/>
        </w:rPr>
        <w:t xml:space="preserve">Their town, </w:t>
      </w:r>
      <w:r w:rsidR="001A3CD9" w:rsidRPr="00986D29">
        <w:rPr>
          <w:rFonts w:ascii="Arial" w:hAnsi="Arial" w:cs="Arial"/>
        </w:rPr>
        <w:t>Camp-Perrin,</w:t>
      </w:r>
      <w:r w:rsidR="00377910" w:rsidRPr="00986D29">
        <w:rPr>
          <w:rFonts w:ascii="Arial" w:hAnsi="Arial" w:cs="Arial"/>
        </w:rPr>
        <w:t xml:space="preserve"> is a five-hour drive </w:t>
      </w:r>
      <w:r w:rsidR="006E46CF">
        <w:rPr>
          <w:rFonts w:ascii="Arial" w:hAnsi="Arial" w:cs="Arial"/>
        </w:rPr>
        <w:t>from Port-au-Prince</w:t>
      </w:r>
      <w:r w:rsidR="00377910" w:rsidRPr="00986D29">
        <w:rPr>
          <w:rFonts w:ascii="Arial" w:hAnsi="Arial" w:cs="Arial"/>
        </w:rPr>
        <w:t xml:space="preserve"> in normal times, and now roads are damaged across the region, making any travel much harder.</w:t>
      </w:r>
    </w:p>
    <w:p w14:paraId="02D6BDF1" w14:textId="77777777" w:rsidR="00507531" w:rsidRPr="00986D29" w:rsidRDefault="00507531">
      <w:pPr>
        <w:rPr>
          <w:rFonts w:ascii="Arial" w:hAnsi="Arial" w:cs="Arial"/>
        </w:rPr>
      </w:pPr>
    </w:p>
    <w:p w14:paraId="4CD7E374" w14:textId="3A9FF6DF" w:rsidR="00AE61A4" w:rsidRDefault="007D3D4B">
      <w:pPr>
        <w:rPr>
          <w:rFonts w:ascii="Arial" w:hAnsi="Arial" w:cs="Arial"/>
        </w:rPr>
      </w:pPr>
      <w:r w:rsidRPr="00986D29">
        <w:rPr>
          <w:rFonts w:ascii="Arial" w:hAnsi="Arial" w:cs="Arial"/>
        </w:rPr>
        <w:t xml:space="preserve">The many </w:t>
      </w:r>
      <w:r w:rsidR="008B715B" w:rsidRPr="00986D29">
        <w:rPr>
          <w:rFonts w:ascii="Arial" w:hAnsi="Arial" w:cs="Arial"/>
        </w:rPr>
        <w:t>challenges that patients and their families face—medical, psychological</w:t>
      </w:r>
      <w:r w:rsidR="00507531" w:rsidRPr="00986D29">
        <w:rPr>
          <w:rFonts w:ascii="Arial" w:hAnsi="Arial" w:cs="Arial"/>
        </w:rPr>
        <w:t xml:space="preserve"> and </w:t>
      </w:r>
      <w:r w:rsidRPr="00986D29">
        <w:rPr>
          <w:rFonts w:ascii="Arial" w:hAnsi="Arial" w:cs="Arial"/>
        </w:rPr>
        <w:t>practical</w:t>
      </w:r>
      <w:r w:rsidR="00507531" w:rsidRPr="00986D29">
        <w:rPr>
          <w:rFonts w:ascii="Arial" w:hAnsi="Arial" w:cs="Arial"/>
        </w:rPr>
        <w:t>—</w:t>
      </w:r>
      <w:r w:rsidR="00005C48" w:rsidRPr="00986D29">
        <w:rPr>
          <w:rFonts w:ascii="Arial" w:hAnsi="Arial" w:cs="Arial"/>
        </w:rPr>
        <w:t>pose thorny problems for the hospital staff who are responsible for ensuring that patients will have the care they require in the coming weeks and months.</w:t>
      </w:r>
      <w:r w:rsidR="0094349A">
        <w:rPr>
          <w:rFonts w:ascii="Arial" w:hAnsi="Arial" w:cs="Arial"/>
        </w:rPr>
        <w:t xml:space="preserve"> In southern Haiti, many </w:t>
      </w:r>
      <w:r w:rsidR="0094349A" w:rsidRPr="006C3E34">
        <w:rPr>
          <w:rFonts w:ascii="Arial" w:hAnsi="Arial" w:cs="Arial"/>
        </w:rPr>
        <w:t>hospitals are damaged and</w:t>
      </w:r>
      <w:r w:rsidR="0094349A">
        <w:rPr>
          <w:rFonts w:ascii="Arial" w:hAnsi="Arial" w:cs="Arial"/>
        </w:rPr>
        <w:t xml:space="preserve">, for now, </w:t>
      </w:r>
      <w:r w:rsidR="0094349A" w:rsidRPr="006C3E34">
        <w:rPr>
          <w:rFonts w:ascii="Arial" w:hAnsi="Arial" w:cs="Arial"/>
        </w:rPr>
        <w:t xml:space="preserve">unable to provide </w:t>
      </w:r>
      <w:r w:rsidR="009C7F17">
        <w:rPr>
          <w:rFonts w:ascii="Arial" w:hAnsi="Arial" w:cs="Arial"/>
        </w:rPr>
        <w:t xml:space="preserve">the </w:t>
      </w:r>
      <w:r w:rsidR="0094349A" w:rsidRPr="006C3E34">
        <w:rPr>
          <w:rFonts w:ascii="Arial" w:hAnsi="Arial" w:cs="Arial"/>
        </w:rPr>
        <w:t>follow-up care</w:t>
      </w:r>
      <w:r w:rsidR="0094349A">
        <w:rPr>
          <w:rFonts w:ascii="Arial" w:hAnsi="Arial" w:cs="Arial"/>
        </w:rPr>
        <w:t xml:space="preserve"> that many earthquake survivors need</w:t>
      </w:r>
      <w:r w:rsidR="0094349A" w:rsidRPr="006C3E34">
        <w:rPr>
          <w:rFonts w:ascii="Arial" w:hAnsi="Arial" w:cs="Arial"/>
        </w:rPr>
        <w:t>.</w:t>
      </w:r>
    </w:p>
    <w:p w14:paraId="08C2C4F1" w14:textId="1DC5C273" w:rsidR="00AE61A4" w:rsidRDefault="00AE61A4">
      <w:pPr>
        <w:rPr>
          <w:rFonts w:ascii="Arial" w:hAnsi="Arial" w:cs="Arial"/>
        </w:rPr>
      </w:pPr>
    </w:p>
    <w:p w14:paraId="46C17FBB" w14:textId="74BD09B3" w:rsidR="00AE61A4" w:rsidRDefault="00AE61A4">
      <w:pPr>
        <w:rPr>
          <w:rFonts w:ascii="Arial" w:hAnsi="Arial" w:cs="Arial"/>
        </w:rPr>
      </w:pPr>
      <w:r w:rsidRPr="00986D29">
        <w:rPr>
          <w:rFonts w:ascii="Arial" w:hAnsi="Arial" w:cs="Arial"/>
        </w:rPr>
        <w:t xml:space="preserve">"We are in the process of making contact with other organizations to ensure they can continue physiotherapy and psychological care when our patients return to their home communities," explains Dr. </w:t>
      </w:r>
      <w:proofErr w:type="spellStart"/>
      <w:r w:rsidRPr="00986D29">
        <w:rPr>
          <w:rFonts w:ascii="Arial" w:hAnsi="Arial" w:cs="Arial"/>
        </w:rPr>
        <w:t>Kanoute</w:t>
      </w:r>
      <w:proofErr w:type="spellEnd"/>
      <w:r w:rsidRPr="00986D29">
        <w:rPr>
          <w:rFonts w:ascii="Arial" w:hAnsi="Arial" w:cs="Arial"/>
        </w:rPr>
        <w:t xml:space="preserve"> </w:t>
      </w:r>
      <w:proofErr w:type="spellStart"/>
      <w:r w:rsidRPr="00986D29">
        <w:rPr>
          <w:rFonts w:ascii="Arial" w:hAnsi="Arial" w:cs="Arial"/>
        </w:rPr>
        <w:t>Dialla</w:t>
      </w:r>
      <w:proofErr w:type="spellEnd"/>
      <w:r w:rsidRPr="00986D29">
        <w:rPr>
          <w:rFonts w:ascii="Arial" w:hAnsi="Arial" w:cs="Arial"/>
        </w:rPr>
        <w:t xml:space="preserve">, MSF's coordinator of the </w:t>
      </w:r>
      <w:proofErr w:type="spellStart"/>
      <w:r w:rsidRPr="00986D29">
        <w:rPr>
          <w:rFonts w:ascii="Arial" w:hAnsi="Arial" w:cs="Arial"/>
        </w:rPr>
        <w:t>Tabarre</w:t>
      </w:r>
      <w:proofErr w:type="spellEnd"/>
      <w:r w:rsidRPr="00986D29">
        <w:rPr>
          <w:rFonts w:ascii="Arial" w:hAnsi="Arial" w:cs="Arial"/>
        </w:rPr>
        <w:t xml:space="preserve"> hospital. "It is essential that </w:t>
      </w:r>
      <w:r w:rsidRPr="00986D29">
        <w:rPr>
          <w:rFonts w:ascii="Arial" w:hAnsi="Arial" w:cs="Arial"/>
        </w:rPr>
        <w:lastRenderedPageBreak/>
        <w:t>patients with bone fractures have regular medical consultations to monitor how their bones are healing and make adjustments if necessary. We must assess whether hospitals have the capacity for radiography and other aspects of this care."</w:t>
      </w:r>
    </w:p>
    <w:p w14:paraId="1B015926" w14:textId="77777777" w:rsidR="00AE61A4" w:rsidRPr="006335B9" w:rsidRDefault="00AE61A4">
      <w:pPr>
        <w:rPr>
          <w:rFonts w:ascii="Arial" w:hAnsi="Arial" w:cs="Arial"/>
        </w:rPr>
      </w:pPr>
    </w:p>
    <w:p w14:paraId="648969BE" w14:textId="6F6E99D5" w:rsidR="00DB6EB3" w:rsidRPr="00986D29" w:rsidRDefault="0094349A">
      <w:pPr>
        <w:rPr>
          <w:rFonts w:ascii="Arial" w:hAnsi="Arial" w:cs="Arial"/>
        </w:rPr>
      </w:pPr>
      <w:r w:rsidRPr="00986D29">
        <w:rPr>
          <w:rFonts w:ascii="Arial" w:hAnsi="Arial" w:cs="Arial"/>
        </w:rPr>
        <w:t xml:space="preserve">There are many logistical challenges as well. Traveling </w:t>
      </w:r>
      <w:r w:rsidR="00433A52">
        <w:rPr>
          <w:rFonts w:ascii="Arial" w:hAnsi="Arial" w:cs="Arial"/>
        </w:rPr>
        <w:t xml:space="preserve">from southern Haiti </w:t>
      </w:r>
      <w:r w:rsidRPr="00986D29">
        <w:rPr>
          <w:rFonts w:ascii="Arial" w:hAnsi="Arial" w:cs="Arial"/>
        </w:rPr>
        <w:t xml:space="preserve">back to </w:t>
      </w:r>
      <w:proofErr w:type="spellStart"/>
      <w:r w:rsidRPr="00986D29">
        <w:rPr>
          <w:rFonts w:ascii="Arial" w:hAnsi="Arial" w:cs="Arial"/>
        </w:rPr>
        <w:t>Tabarre</w:t>
      </w:r>
      <w:proofErr w:type="spellEnd"/>
      <w:r w:rsidRPr="00986D29">
        <w:rPr>
          <w:rFonts w:ascii="Arial" w:hAnsi="Arial" w:cs="Arial"/>
        </w:rPr>
        <w:t xml:space="preserve"> </w:t>
      </w:r>
      <w:r w:rsidR="0083354A">
        <w:rPr>
          <w:rFonts w:ascii="Arial" w:hAnsi="Arial" w:cs="Arial"/>
        </w:rPr>
        <w:t>would be</w:t>
      </w:r>
      <w:r w:rsidRPr="00986D29">
        <w:rPr>
          <w:rFonts w:ascii="Arial" w:hAnsi="Arial" w:cs="Arial"/>
        </w:rPr>
        <w:t xml:space="preserve"> very difficult, as roads have been heavily damaged by landslides. Many earthquake survivors have temporary or permanent disabilities </w:t>
      </w:r>
      <w:r w:rsidR="00FA5FD8" w:rsidRPr="00986D29">
        <w:rPr>
          <w:rFonts w:ascii="Arial" w:hAnsi="Arial" w:cs="Arial"/>
        </w:rPr>
        <w:t>because of</w:t>
      </w:r>
      <w:r w:rsidRPr="00986D29">
        <w:rPr>
          <w:rFonts w:ascii="Arial" w:hAnsi="Arial" w:cs="Arial"/>
        </w:rPr>
        <w:t xml:space="preserve"> their injuries, making such travel all the </w:t>
      </w:r>
      <w:r w:rsidR="0083354A">
        <w:rPr>
          <w:rFonts w:ascii="Arial" w:hAnsi="Arial" w:cs="Arial"/>
        </w:rPr>
        <w:t>more</w:t>
      </w:r>
      <w:r w:rsidR="005A29EB">
        <w:rPr>
          <w:rFonts w:ascii="Arial" w:hAnsi="Arial" w:cs="Arial"/>
        </w:rPr>
        <w:t xml:space="preserve"> arduous. </w:t>
      </w:r>
      <w:r w:rsidRPr="00986D29">
        <w:rPr>
          <w:rFonts w:ascii="Arial" w:hAnsi="Arial" w:cs="Arial"/>
        </w:rPr>
        <w:t xml:space="preserve"> </w:t>
      </w:r>
    </w:p>
    <w:p w14:paraId="24C98BB0" w14:textId="6300B6D4" w:rsidR="00C307FE" w:rsidRPr="00986D29" w:rsidRDefault="00C307FE">
      <w:pPr>
        <w:rPr>
          <w:rFonts w:ascii="Arial" w:hAnsi="Arial" w:cs="Arial"/>
        </w:rPr>
      </w:pPr>
    </w:p>
    <w:p w14:paraId="2D72BF54" w14:textId="4BDEADDC" w:rsidR="00C307FE" w:rsidRPr="00986D29" w:rsidRDefault="00C307FE">
      <w:pPr>
        <w:rPr>
          <w:rFonts w:ascii="Arial" w:hAnsi="Arial" w:cs="Arial"/>
        </w:rPr>
      </w:pPr>
      <w:proofErr w:type="spellStart"/>
      <w:r w:rsidRPr="00986D29">
        <w:rPr>
          <w:rFonts w:ascii="Arial" w:hAnsi="Arial" w:cs="Arial"/>
        </w:rPr>
        <w:t>Elvie</w:t>
      </w:r>
      <w:proofErr w:type="spellEnd"/>
      <w:r w:rsidRPr="00986D29">
        <w:rPr>
          <w:rFonts w:ascii="Arial" w:hAnsi="Arial" w:cs="Arial"/>
        </w:rPr>
        <w:t xml:space="preserve"> </w:t>
      </w:r>
      <w:r w:rsidR="0030227E" w:rsidRPr="00986D29">
        <w:rPr>
          <w:rFonts w:ascii="Arial" w:hAnsi="Arial" w:cs="Arial"/>
        </w:rPr>
        <w:t>Pierre</w:t>
      </w:r>
      <w:r w:rsidR="00B44152" w:rsidRPr="00986D29">
        <w:rPr>
          <w:rFonts w:ascii="Arial" w:hAnsi="Arial" w:cs="Arial"/>
        </w:rPr>
        <w:t xml:space="preserve">, </w:t>
      </w:r>
      <w:proofErr w:type="spellStart"/>
      <w:r w:rsidR="00B44152" w:rsidRPr="00986D29">
        <w:rPr>
          <w:rFonts w:ascii="Arial" w:hAnsi="Arial" w:cs="Arial"/>
        </w:rPr>
        <w:t>Tabarre</w:t>
      </w:r>
      <w:proofErr w:type="spellEnd"/>
      <w:r w:rsidR="00B44152" w:rsidRPr="00986D29">
        <w:rPr>
          <w:rFonts w:ascii="Arial" w:hAnsi="Arial" w:cs="Arial"/>
        </w:rPr>
        <w:t xml:space="preserve"> hospital social worker,</w:t>
      </w:r>
      <w:r w:rsidRPr="00986D29">
        <w:rPr>
          <w:rFonts w:ascii="Arial" w:hAnsi="Arial" w:cs="Arial"/>
        </w:rPr>
        <w:t xml:space="preserve"> </w:t>
      </w:r>
      <w:r w:rsidR="003858DE" w:rsidRPr="00986D29">
        <w:rPr>
          <w:rFonts w:ascii="Arial" w:hAnsi="Arial" w:cs="Arial"/>
        </w:rPr>
        <w:t>keep</w:t>
      </w:r>
      <w:r w:rsidR="00091BE6" w:rsidRPr="00986D29">
        <w:rPr>
          <w:rFonts w:ascii="Arial" w:hAnsi="Arial" w:cs="Arial"/>
        </w:rPr>
        <w:t>s</w:t>
      </w:r>
      <w:r w:rsidR="003858DE" w:rsidRPr="00986D29">
        <w:rPr>
          <w:rFonts w:ascii="Arial" w:hAnsi="Arial" w:cs="Arial"/>
        </w:rPr>
        <w:t xml:space="preserve"> </w:t>
      </w:r>
      <w:r w:rsidR="005A29EB">
        <w:rPr>
          <w:rFonts w:ascii="Arial" w:hAnsi="Arial" w:cs="Arial"/>
        </w:rPr>
        <w:t xml:space="preserve">the </w:t>
      </w:r>
      <w:r w:rsidR="003858DE" w:rsidRPr="00986D29">
        <w:rPr>
          <w:rFonts w:ascii="Arial" w:hAnsi="Arial" w:cs="Arial"/>
        </w:rPr>
        <w:t xml:space="preserve">patients connected with </w:t>
      </w:r>
      <w:r w:rsidR="00091BE6" w:rsidRPr="00986D29">
        <w:rPr>
          <w:rFonts w:ascii="Arial" w:hAnsi="Arial" w:cs="Arial"/>
        </w:rPr>
        <w:t>their families</w:t>
      </w:r>
      <w:r w:rsidR="00FB12A9" w:rsidRPr="00986D29">
        <w:rPr>
          <w:rFonts w:ascii="Arial" w:hAnsi="Arial" w:cs="Arial"/>
        </w:rPr>
        <w:t xml:space="preserve">, who are a crucial source of emotional support. </w:t>
      </w:r>
      <w:r w:rsidR="00BE5CA1" w:rsidRPr="00986D29">
        <w:rPr>
          <w:rFonts w:ascii="Arial" w:hAnsi="Arial" w:cs="Arial"/>
        </w:rPr>
        <w:t>"Does anyone know you are in the hospital?" she</w:t>
      </w:r>
      <w:r w:rsidR="00EE54D9" w:rsidRPr="00986D29">
        <w:rPr>
          <w:rFonts w:ascii="Arial" w:hAnsi="Arial" w:cs="Arial"/>
        </w:rPr>
        <w:t xml:space="preserve"> regularly</w:t>
      </w:r>
      <w:r w:rsidR="00BE5CA1" w:rsidRPr="00986D29">
        <w:rPr>
          <w:rFonts w:ascii="Arial" w:hAnsi="Arial" w:cs="Arial"/>
        </w:rPr>
        <w:t xml:space="preserve"> asks</w:t>
      </w:r>
      <w:r w:rsidR="00D9152E" w:rsidRPr="00986D29">
        <w:rPr>
          <w:rFonts w:ascii="Arial" w:hAnsi="Arial" w:cs="Arial"/>
        </w:rPr>
        <w:t>, getting out her phone if a call is needed</w:t>
      </w:r>
      <w:r w:rsidR="00BE5CA1" w:rsidRPr="00986D29">
        <w:rPr>
          <w:rFonts w:ascii="Arial" w:hAnsi="Arial" w:cs="Arial"/>
        </w:rPr>
        <w:t xml:space="preserve">. </w:t>
      </w:r>
      <w:r w:rsidR="00812B79" w:rsidRPr="00986D29">
        <w:rPr>
          <w:rFonts w:ascii="Arial" w:hAnsi="Arial" w:cs="Arial"/>
        </w:rPr>
        <w:t xml:space="preserve">As patients' conditions improve and they prepare to be </w:t>
      </w:r>
      <w:r w:rsidR="00705C2E" w:rsidRPr="00986D29">
        <w:rPr>
          <w:rFonts w:ascii="Arial" w:hAnsi="Arial" w:cs="Arial"/>
        </w:rPr>
        <w:t>discharged</w:t>
      </w:r>
      <w:r w:rsidR="00DF1E98" w:rsidRPr="00986D29">
        <w:rPr>
          <w:rFonts w:ascii="Arial" w:hAnsi="Arial" w:cs="Arial"/>
        </w:rPr>
        <w:t xml:space="preserve">, she asks if they have relatives </w:t>
      </w:r>
      <w:r w:rsidR="00812B79" w:rsidRPr="00986D29">
        <w:rPr>
          <w:rFonts w:ascii="Arial" w:hAnsi="Arial" w:cs="Arial"/>
        </w:rPr>
        <w:t xml:space="preserve">that they can stay </w:t>
      </w:r>
      <w:proofErr w:type="spellStart"/>
      <w:r w:rsidR="00812B79" w:rsidRPr="00986D29">
        <w:rPr>
          <w:rFonts w:ascii="Arial" w:hAnsi="Arial" w:cs="Arial"/>
        </w:rPr>
        <w:t>with i</w:t>
      </w:r>
      <w:r w:rsidR="00DF1E98" w:rsidRPr="00986D29">
        <w:rPr>
          <w:rFonts w:ascii="Arial" w:hAnsi="Arial" w:cs="Arial"/>
        </w:rPr>
        <w:t>n</w:t>
      </w:r>
      <w:proofErr w:type="spellEnd"/>
      <w:r w:rsidR="00DF1E98" w:rsidRPr="00986D29">
        <w:rPr>
          <w:rFonts w:ascii="Arial" w:hAnsi="Arial" w:cs="Arial"/>
        </w:rPr>
        <w:t xml:space="preserve"> the city as they continue outpatient treatment.</w:t>
      </w:r>
    </w:p>
    <w:p w14:paraId="26198A9D" w14:textId="71DCC9B4" w:rsidR="006C3E34" w:rsidRDefault="006C3E34">
      <w:pPr>
        <w:rPr>
          <w:rFonts w:ascii="Arial" w:hAnsi="Arial" w:cs="Arial"/>
        </w:rPr>
      </w:pPr>
    </w:p>
    <w:p w14:paraId="3E32E8F0" w14:textId="1FEA3CA2" w:rsidR="00E71FAD" w:rsidRDefault="00E71FAD">
      <w:pPr>
        <w:rPr>
          <w:rFonts w:ascii="Arial" w:hAnsi="Arial" w:cs="Arial"/>
        </w:rPr>
      </w:pPr>
      <w:r w:rsidRPr="00986D29">
        <w:rPr>
          <w:rFonts w:ascii="Arial" w:hAnsi="Arial" w:cs="Arial"/>
        </w:rPr>
        <w:t>Yet staying in Port-au-Prince for the long term is not an option for some patients. Many patients, coming from hours away, do not know anyone in the city. Lodgings in Port-au-Prince are often quite small, Pierre notes, and it can be difficult for relatives to accommodate an extra person. MSF has erected a tent in the hospital compound for discharged patients who cannot stay elsewhere</w:t>
      </w:r>
      <w:r w:rsidR="006D253F">
        <w:rPr>
          <w:rFonts w:ascii="Arial" w:hAnsi="Arial" w:cs="Arial"/>
        </w:rPr>
        <w:t>.</w:t>
      </w:r>
    </w:p>
    <w:p w14:paraId="7824CA98" w14:textId="3E779B21" w:rsidR="006D253F" w:rsidRDefault="006D253F">
      <w:pPr>
        <w:rPr>
          <w:rFonts w:ascii="Arial" w:hAnsi="Arial" w:cs="Arial"/>
        </w:rPr>
      </w:pPr>
    </w:p>
    <w:p w14:paraId="7B79DCAB" w14:textId="77EB3736" w:rsidR="006D253F" w:rsidRDefault="0009505B">
      <w:pPr>
        <w:rPr>
          <w:rFonts w:ascii="Arial" w:hAnsi="Arial" w:cs="Arial"/>
        </w:rPr>
      </w:pPr>
      <w:r>
        <w:rPr>
          <w:rFonts w:ascii="Arial" w:hAnsi="Arial" w:cs="Arial"/>
        </w:rPr>
        <w:t>"</w:t>
      </w:r>
      <w:r w:rsidRPr="0009505B">
        <w:rPr>
          <w:rFonts w:ascii="Arial" w:hAnsi="Arial" w:cs="Arial"/>
        </w:rPr>
        <w:t xml:space="preserve">Given that the care of patients with trauma must continue with good postoperative follow-up, physiotherapy, psychological support, our teams want to be reassured that everything will be set up in the south </w:t>
      </w:r>
      <w:r>
        <w:rPr>
          <w:rFonts w:ascii="Arial" w:hAnsi="Arial" w:cs="Arial"/>
        </w:rPr>
        <w:t>before</w:t>
      </w:r>
      <w:r w:rsidR="00164BBA">
        <w:rPr>
          <w:rFonts w:ascii="Arial" w:hAnsi="Arial" w:cs="Arial"/>
        </w:rPr>
        <w:t xml:space="preserve"> our patients return there," </w:t>
      </w:r>
      <w:r w:rsidR="00164BBA" w:rsidRPr="00666328">
        <w:rPr>
          <w:rFonts w:ascii="Arial" w:hAnsi="Arial" w:cs="Arial"/>
        </w:rPr>
        <w:t xml:space="preserve">explains the Dr. Alain </w:t>
      </w:r>
      <w:proofErr w:type="spellStart"/>
      <w:r w:rsidR="00164BBA" w:rsidRPr="00666328">
        <w:rPr>
          <w:rFonts w:ascii="Arial" w:hAnsi="Arial" w:cs="Arial"/>
        </w:rPr>
        <w:t>Ngamba</w:t>
      </w:r>
      <w:proofErr w:type="spellEnd"/>
      <w:r w:rsidR="00164BBA" w:rsidRPr="00666328">
        <w:rPr>
          <w:rFonts w:ascii="Arial" w:hAnsi="Arial" w:cs="Arial"/>
        </w:rPr>
        <w:t>, MSF medical coordinator in Haiti.</w:t>
      </w:r>
      <w:r w:rsidR="00164BBA">
        <w:rPr>
          <w:rFonts w:ascii="Arial" w:hAnsi="Arial" w:cs="Arial"/>
        </w:rPr>
        <w:t xml:space="preserve"> </w:t>
      </w:r>
      <w:r w:rsidR="00666328" w:rsidRPr="00666328">
        <w:rPr>
          <w:rFonts w:ascii="Arial" w:hAnsi="Arial" w:cs="Arial"/>
        </w:rPr>
        <w:t>"</w:t>
      </w:r>
      <w:r w:rsidR="00666328">
        <w:rPr>
          <w:rFonts w:ascii="Arial" w:hAnsi="Arial" w:cs="Arial"/>
        </w:rPr>
        <w:t>Before</w:t>
      </w:r>
      <w:r w:rsidR="00666328" w:rsidRPr="00666328">
        <w:rPr>
          <w:rFonts w:ascii="Arial" w:hAnsi="Arial" w:cs="Arial"/>
        </w:rPr>
        <w:t xml:space="preserve"> finding more </w:t>
      </w:r>
      <w:r w:rsidR="008308DE">
        <w:rPr>
          <w:rFonts w:ascii="Arial" w:hAnsi="Arial" w:cs="Arial"/>
        </w:rPr>
        <w:t xml:space="preserve">long-term </w:t>
      </w:r>
      <w:r w:rsidR="00666328" w:rsidRPr="00666328">
        <w:rPr>
          <w:rFonts w:ascii="Arial" w:hAnsi="Arial" w:cs="Arial"/>
        </w:rPr>
        <w:t xml:space="preserve">solutions, we plan to keep some patients here in Port-au-Prince by providing their accommodation to allow them to continue their care in our hospital in </w:t>
      </w:r>
      <w:proofErr w:type="spellStart"/>
      <w:r w:rsidR="00666328" w:rsidRPr="00666328">
        <w:rPr>
          <w:rFonts w:ascii="Arial" w:hAnsi="Arial" w:cs="Arial"/>
        </w:rPr>
        <w:t>Tabarre</w:t>
      </w:r>
      <w:proofErr w:type="spellEnd"/>
      <w:r w:rsidR="00164BBA">
        <w:rPr>
          <w:rFonts w:ascii="Arial" w:hAnsi="Arial" w:cs="Arial"/>
        </w:rPr>
        <w:t>."</w:t>
      </w:r>
    </w:p>
    <w:p w14:paraId="15B204A9" w14:textId="29A74729" w:rsidR="002E3D77" w:rsidRDefault="002E3D77">
      <w:pPr>
        <w:rPr>
          <w:rFonts w:ascii="Arial" w:hAnsi="Arial" w:cs="Arial"/>
        </w:rPr>
      </w:pPr>
    </w:p>
    <w:p w14:paraId="1161C9D0" w14:textId="7F53FA22" w:rsidR="002E3D77" w:rsidRPr="00666328" w:rsidRDefault="00836D07">
      <w:pPr>
        <w:rPr>
          <w:rFonts w:ascii="Arial" w:hAnsi="Arial" w:cs="Arial"/>
        </w:rPr>
      </w:pPr>
      <w:r>
        <w:rPr>
          <w:rFonts w:ascii="Arial" w:hAnsi="Arial" w:cs="Arial"/>
        </w:rPr>
        <w:t xml:space="preserve">MSF </w:t>
      </w:r>
      <w:r w:rsidR="00B261D1">
        <w:rPr>
          <w:rFonts w:ascii="Arial" w:hAnsi="Arial" w:cs="Arial"/>
        </w:rPr>
        <w:t xml:space="preserve">emergency teams are </w:t>
      </w:r>
      <w:r w:rsidR="00F42850">
        <w:rPr>
          <w:rFonts w:ascii="Arial" w:hAnsi="Arial" w:cs="Arial"/>
        </w:rPr>
        <w:t xml:space="preserve">also </w:t>
      </w:r>
      <w:r w:rsidR="00D74D2F">
        <w:rPr>
          <w:rFonts w:ascii="Arial" w:hAnsi="Arial" w:cs="Arial"/>
        </w:rPr>
        <w:t xml:space="preserve">now </w:t>
      </w:r>
      <w:r w:rsidR="00B261D1">
        <w:rPr>
          <w:rFonts w:ascii="Arial" w:hAnsi="Arial" w:cs="Arial"/>
        </w:rPr>
        <w:t xml:space="preserve">treating earthquake survivors in affected areas of the South, including in the cities of </w:t>
      </w:r>
      <w:proofErr w:type="spellStart"/>
      <w:r w:rsidR="00B261D1">
        <w:rPr>
          <w:rFonts w:ascii="Arial" w:hAnsi="Arial" w:cs="Arial"/>
        </w:rPr>
        <w:t>Jérémie</w:t>
      </w:r>
      <w:proofErr w:type="spellEnd"/>
      <w:r w:rsidR="00B261D1">
        <w:rPr>
          <w:rFonts w:ascii="Arial" w:hAnsi="Arial" w:cs="Arial"/>
        </w:rPr>
        <w:t xml:space="preserve"> and Les </w:t>
      </w:r>
      <w:proofErr w:type="spellStart"/>
      <w:r w:rsidR="00B261D1">
        <w:rPr>
          <w:rFonts w:ascii="Arial" w:hAnsi="Arial" w:cs="Arial"/>
        </w:rPr>
        <w:t>Cayes</w:t>
      </w:r>
      <w:proofErr w:type="spellEnd"/>
      <w:r w:rsidR="00B261D1">
        <w:rPr>
          <w:rFonts w:ascii="Arial" w:hAnsi="Arial" w:cs="Arial"/>
        </w:rPr>
        <w:t>.</w:t>
      </w:r>
      <w:r w:rsidR="000D5F71">
        <w:rPr>
          <w:rFonts w:ascii="Arial" w:hAnsi="Arial" w:cs="Arial"/>
        </w:rPr>
        <w:t xml:space="preserve"> These teams</w:t>
      </w:r>
      <w:r w:rsidR="00550F2F">
        <w:rPr>
          <w:rFonts w:ascii="Arial" w:hAnsi="Arial" w:cs="Arial"/>
        </w:rPr>
        <w:t xml:space="preserve"> </w:t>
      </w:r>
      <w:r w:rsidR="00F42850">
        <w:rPr>
          <w:rFonts w:ascii="Arial" w:hAnsi="Arial" w:cs="Arial"/>
        </w:rPr>
        <w:t xml:space="preserve">will help </w:t>
      </w:r>
      <w:r w:rsidR="00550F2F">
        <w:rPr>
          <w:rFonts w:ascii="Arial" w:hAnsi="Arial" w:cs="Arial"/>
        </w:rPr>
        <w:t>assess whether medical facilities in the region can provide follow-up care</w:t>
      </w:r>
      <w:r w:rsidR="00F42850">
        <w:rPr>
          <w:rFonts w:ascii="Arial" w:hAnsi="Arial" w:cs="Arial"/>
        </w:rPr>
        <w:t xml:space="preserve">, </w:t>
      </w:r>
      <w:proofErr w:type="spellStart"/>
      <w:r w:rsidR="00F42850">
        <w:rPr>
          <w:rFonts w:ascii="Arial" w:hAnsi="Arial" w:cs="Arial"/>
        </w:rPr>
        <w:t>Ngamba</w:t>
      </w:r>
      <w:proofErr w:type="spellEnd"/>
      <w:r w:rsidR="00F42850">
        <w:rPr>
          <w:rFonts w:ascii="Arial" w:hAnsi="Arial" w:cs="Arial"/>
        </w:rPr>
        <w:t xml:space="preserve"> says.</w:t>
      </w:r>
    </w:p>
    <w:p w14:paraId="4B80302E" w14:textId="0FC53FDD" w:rsidR="000256B2" w:rsidRPr="00666328" w:rsidRDefault="000256B2">
      <w:pPr>
        <w:rPr>
          <w:rFonts w:ascii="Arial" w:hAnsi="Arial" w:cs="Arial"/>
        </w:rPr>
      </w:pPr>
    </w:p>
    <w:p w14:paraId="1980EF57" w14:textId="5A16BED5" w:rsidR="00BF74F1" w:rsidRDefault="002E432A" w:rsidP="00673433">
      <w:pPr>
        <w:rPr>
          <w:rFonts w:ascii="Arial" w:hAnsi="Arial" w:cs="Arial"/>
        </w:rPr>
      </w:pPr>
      <w:r>
        <w:rPr>
          <w:rFonts w:ascii="Arial" w:hAnsi="Arial" w:cs="Arial"/>
        </w:rPr>
        <w:t xml:space="preserve">For </w:t>
      </w:r>
      <w:proofErr w:type="spellStart"/>
      <w:r>
        <w:rPr>
          <w:rFonts w:ascii="Arial" w:hAnsi="Arial" w:cs="Arial"/>
        </w:rPr>
        <w:t>Widnika</w:t>
      </w:r>
      <w:proofErr w:type="spellEnd"/>
      <w:r>
        <w:rPr>
          <w:rFonts w:ascii="Arial" w:hAnsi="Arial" w:cs="Arial"/>
        </w:rPr>
        <w:t>, questions about when to return to Camp-Perrin and what awaits him there are left for another day. As he lies in his hospital bed, he momentarily opens his bright eyes and looks around the hospital room</w:t>
      </w:r>
      <w:r w:rsidR="00A87973">
        <w:rPr>
          <w:rFonts w:ascii="Arial" w:hAnsi="Arial" w:cs="Arial"/>
        </w:rPr>
        <w:t xml:space="preserve">, finding his mother's gaze </w:t>
      </w:r>
      <w:r w:rsidR="0053144C">
        <w:rPr>
          <w:rFonts w:ascii="Arial" w:hAnsi="Arial" w:cs="Arial"/>
        </w:rPr>
        <w:t xml:space="preserve">before </w:t>
      </w:r>
      <w:r w:rsidR="00673433">
        <w:rPr>
          <w:rFonts w:ascii="Arial" w:hAnsi="Arial" w:cs="Arial"/>
        </w:rPr>
        <w:t>settling back to sleep.</w:t>
      </w:r>
    </w:p>
    <w:p w14:paraId="51CF31A1" w14:textId="77777777" w:rsidR="00BF74F1" w:rsidRDefault="00BF74F1" w:rsidP="00673433">
      <w:pPr>
        <w:rPr>
          <w:rFonts w:ascii="Arial" w:hAnsi="Arial" w:cs="Arial"/>
        </w:rPr>
      </w:pPr>
    </w:p>
    <w:p w14:paraId="313ECE49" w14:textId="7A3CA2BE" w:rsidR="00F17B6A" w:rsidRPr="00986D29" w:rsidRDefault="00A87973">
      <w:pPr>
        <w:rPr>
          <w:rFonts w:ascii="Arial" w:hAnsi="Arial" w:cs="Arial"/>
        </w:rPr>
      </w:pPr>
      <w:r>
        <w:rPr>
          <w:rFonts w:ascii="Arial" w:hAnsi="Arial" w:cs="Arial"/>
        </w:rPr>
        <w:t xml:space="preserve">As with many </w:t>
      </w:r>
      <w:r w:rsidR="00930592">
        <w:rPr>
          <w:rFonts w:ascii="Arial" w:hAnsi="Arial" w:cs="Arial"/>
        </w:rPr>
        <w:t xml:space="preserve">earthquake survivors, </w:t>
      </w:r>
      <w:r w:rsidR="00883B07">
        <w:rPr>
          <w:rFonts w:ascii="Arial" w:hAnsi="Arial" w:cs="Arial"/>
        </w:rPr>
        <w:t xml:space="preserve">his </w:t>
      </w:r>
      <w:r w:rsidR="00930592">
        <w:rPr>
          <w:rFonts w:ascii="Arial" w:hAnsi="Arial" w:cs="Arial"/>
        </w:rPr>
        <w:t xml:space="preserve">healing process is </w:t>
      </w:r>
      <w:r w:rsidR="00883B07">
        <w:rPr>
          <w:rFonts w:ascii="Arial" w:hAnsi="Arial" w:cs="Arial"/>
        </w:rPr>
        <w:t xml:space="preserve">now </w:t>
      </w:r>
      <w:r w:rsidR="00930592">
        <w:rPr>
          <w:rFonts w:ascii="Arial" w:hAnsi="Arial" w:cs="Arial"/>
        </w:rPr>
        <w:t xml:space="preserve">underway, but it may be a long one. </w:t>
      </w:r>
      <w:r w:rsidR="0063373F" w:rsidRPr="00986D29">
        <w:rPr>
          <w:rFonts w:ascii="Arial" w:hAnsi="Arial" w:cs="Arial"/>
        </w:rPr>
        <w:t xml:space="preserve">Achieving a full recovery </w:t>
      </w:r>
      <w:r w:rsidR="00AE1B43" w:rsidRPr="00986D29">
        <w:rPr>
          <w:rFonts w:ascii="Arial" w:hAnsi="Arial" w:cs="Arial"/>
        </w:rPr>
        <w:t>will depend on</w:t>
      </w:r>
      <w:r w:rsidR="0063373F" w:rsidRPr="00986D29">
        <w:rPr>
          <w:rFonts w:ascii="Arial" w:hAnsi="Arial" w:cs="Arial"/>
        </w:rPr>
        <w:t xml:space="preserve"> </w:t>
      </w:r>
      <w:r w:rsidR="00B22479" w:rsidRPr="00986D29">
        <w:rPr>
          <w:rFonts w:ascii="Arial" w:hAnsi="Arial" w:cs="Arial"/>
        </w:rPr>
        <w:t xml:space="preserve">many kinds of support and </w:t>
      </w:r>
      <w:r w:rsidR="00AE1B43" w:rsidRPr="00986D29">
        <w:rPr>
          <w:rFonts w:ascii="Arial" w:hAnsi="Arial" w:cs="Arial"/>
        </w:rPr>
        <w:t>perseverance</w:t>
      </w:r>
      <w:r w:rsidR="00B22479" w:rsidRPr="00986D29">
        <w:rPr>
          <w:rFonts w:ascii="Arial" w:hAnsi="Arial" w:cs="Arial"/>
        </w:rPr>
        <w:t>.</w:t>
      </w:r>
    </w:p>
    <w:sectPr w:rsidR="00F17B6A" w:rsidRPr="0098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BB"/>
    <w:rsid w:val="00000E27"/>
    <w:rsid w:val="00005C48"/>
    <w:rsid w:val="00010182"/>
    <w:rsid w:val="000256B2"/>
    <w:rsid w:val="00027478"/>
    <w:rsid w:val="00032BCE"/>
    <w:rsid w:val="00035228"/>
    <w:rsid w:val="00041718"/>
    <w:rsid w:val="00044287"/>
    <w:rsid w:val="00051118"/>
    <w:rsid w:val="00051354"/>
    <w:rsid w:val="00051388"/>
    <w:rsid w:val="00091BE6"/>
    <w:rsid w:val="00093A0B"/>
    <w:rsid w:val="00094129"/>
    <w:rsid w:val="0009505B"/>
    <w:rsid w:val="000A0145"/>
    <w:rsid w:val="000A71D6"/>
    <w:rsid w:val="000B6033"/>
    <w:rsid w:val="000C738B"/>
    <w:rsid w:val="000C7B00"/>
    <w:rsid w:val="000D5F71"/>
    <w:rsid w:val="000F0EE8"/>
    <w:rsid w:val="000F59AE"/>
    <w:rsid w:val="001004EF"/>
    <w:rsid w:val="00105B87"/>
    <w:rsid w:val="00115171"/>
    <w:rsid w:val="00125B0B"/>
    <w:rsid w:val="001360B4"/>
    <w:rsid w:val="001428E1"/>
    <w:rsid w:val="00144AA1"/>
    <w:rsid w:val="00145EBB"/>
    <w:rsid w:val="0014602A"/>
    <w:rsid w:val="001550E3"/>
    <w:rsid w:val="00164BBA"/>
    <w:rsid w:val="001721AD"/>
    <w:rsid w:val="00183D6F"/>
    <w:rsid w:val="001A3CD9"/>
    <w:rsid w:val="001A5327"/>
    <w:rsid w:val="001B6431"/>
    <w:rsid w:val="001D1849"/>
    <w:rsid w:val="001D1B6A"/>
    <w:rsid w:val="001E3170"/>
    <w:rsid w:val="001F30E8"/>
    <w:rsid w:val="00200874"/>
    <w:rsid w:val="00200CC4"/>
    <w:rsid w:val="00200FA5"/>
    <w:rsid w:val="002040A2"/>
    <w:rsid w:val="00206752"/>
    <w:rsid w:val="00211D91"/>
    <w:rsid w:val="00217E52"/>
    <w:rsid w:val="00221562"/>
    <w:rsid w:val="00236827"/>
    <w:rsid w:val="00243FEB"/>
    <w:rsid w:val="00246006"/>
    <w:rsid w:val="00252668"/>
    <w:rsid w:val="002B5BFF"/>
    <w:rsid w:val="002C2AD2"/>
    <w:rsid w:val="002E186D"/>
    <w:rsid w:val="002E3D77"/>
    <w:rsid w:val="002E432A"/>
    <w:rsid w:val="002F56A3"/>
    <w:rsid w:val="0030227E"/>
    <w:rsid w:val="0030680A"/>
    <w:rsid w:val="00346BE8"/>
    <w:rsid w:val="0035079F"/>
    <w:rsid w:val="0035299E"/>
    <w:rsid w:val="0037658F"/>
    <w:rsid w:val="00377722"/>
    <w:rsid w:val="00377910"/>
    <w:rsid w:val="003858DE"/>
    <w:rsid w:val="00390E8E"/>
    <w:rsid w:val="00395CF9"/>
    <w:rsid w:val="003A5924"/>
    <w:rsid w:val="003B3161"/>
    <w:rsid w:val="003B57B1"/>
    <w:rsid w:val="003C0BD6"/>
    <w:rsid w:val="003C72EA"/>
    <w:rsid w:val="003D726A"/>
    <w:rsid w:val="003E5D14"/>
    <w:rsid w:val="0041420D"/>
    <w:rsid w:val="004231B5"/>
    <w:rsid w:val="00433A52"/>
    <w:rsid w:val="00435E31"/>
    <w:rsid w:val="00437AA7"/>
    <w:rsid w:val="00447779"/>
    <w:rsid w:val="004508C3"/>
    <w:rsid w:val="00477C8E"/>
    <w:rsid w:val="00484924"/>
    <w:rsid w:val="00490D54"/>
    <w:rsid w:val="004A2169"/>
    <w:rsid w:val="004A24AF"/>
    <w:rsid w:val="004A28B6"/>
    <w:rsid w:val="004B345A"/>
    <w:rsid w:val="004D213E"/>
    <w:rsid w:val="004D310A"/>
    <w:rsid w:val="004D6607"/>
    <w:rsid w:val="004E1B4F"/>
    <w:rsid w:val="004E3456"/>
    <w:rsid w:val="004E6EA9"/>
    <w:rsid w:val="004F5856"/>
    <w:rsid w:val="00500554"/>
    <w:rsid w:val="00501DD8"/>
    <w:rsid w:val="00505E9E"/>
    <w:rsid w:val="00507531"/>
    <w:rsid w:val="00510CE4"/>
    <w:rsid w:val="0053144C"/>
    <w:rsid w:val="005369D8"/>
    <w:rsid w:val="00537EBE"/>
    <w:rsid w:val="005429A9"/>
    <w:rsid w:val="00550F2F"/>
    <w:rsid w:val="00581E7C"/>
    <w:rsid w:val="005901A2"/>
    <w:rsid w:val="005908DF"/>
    <w:rsid w:val="005A1A4E"/>
    <w:rsid w:val="005A29EB"/>
    <w:rsid w:val="005A37E0"/>
    <w:rsid w:val="005A4FE1"/>
    <w:rsid w:val="005A6812"/>
    <w:rsid w:val="005C6780"/>
    <w:rsid w:val="005C776F"/>
    <w:rsid w:val="005C7BE0"/>
    <w:rsid w:val="005E15BB"/>
    <w:rsid w:val="005F7260"/>
    <w:rsid w:val="00611DC5"/>
    <w:rsid w:val="00616D0D"/>
    <w:rsid w:val="006243A3"/>
    <w:rsid w:val="006335B9"/>
    <w:rsid w:val="0063373F"/>
    <w:rsid w:val="00634156"/>
    <w:rsid w:val="0063791F"/>
    <w:rsid w:val="00650715"/>
    <w:rsid w:val="00666328"/>
    <w:rsid w:val="00673433"/>
    <w:rsid w:val="006A0C74"/>
    <w:rsid w:val="006A1548"/>
    <w:rsid w:val="006B205A"/>
    <w:rsid w:val="006C3E34"/>
    <w:rsid w:val="006C4C10"/>
    <w:rsid w:val="006D140E"/>
    <w:rsid w:val="006D253F"/>
    <w:rsid w:val="006E46CF"/>
    <w:rsid w:val="006F725C"/>
    <w:rsid w:val="00705A66"/>
    <w:rsid w:val="00705C2E"/>
    <w:rsid w:val="00731326"/>
    <w:rsid w:val="00731C64"/>
    <w:rsid w:val="007467B6"/>
    <w:rsid w:val="00776CED"/>
    <w:rsid w:val="007856B2"/>
    <w:rsid w:val="0078592A"/>
    <w:rsid w:val="00786711"/>
    <w:rsid w:val="0079253A"/>
    <w:rsid w:val="0079711F"/>
    <w:rsid w:val="007A68D3"/>
    <w:rsid w:val="007C4398"/>
    <w:rsid w:val="007D0722"/>
    <w:rsid w:val="007D3D4B"/>
    <w:rsid w:val="007F207E"/>
    <w:rsid w:val="00812B79"/>
    <w:rsid w:val="00824EBD"/>
    <w:rsid w:val="008308DE"/>
    <w:rsid w:val="0083354A"/>
    <w:rsid w:val="00836D07"/>
    <w:rsid w:val="0085765F"/>
    <w:rsid w:val="00872F41"/>
    <w:rsid w:val="0088009A"/>
    <w:rsid w:val="00880157"/>
    <w:rsid w:val="0088375C"/>
    <w:rsid w:val="00883B07"/>
    <w:rsid w:val="00884F86"/>
    <w:rsid w:val="008A4D02"/>
    <w:rsid w:val="008B4739"/>
    <w:rsid w:val="008B715B"/>
    <w:rsid w:val="008D0357"/>
    <w:rsid w:val="008D6E13"/>
    <w:rsid w:val="008F10A7"/>
    <w:rsid w:val="00913F81"/>
    <w:rsid w:val="00917161"/>
    <w:rsid w:val="0092443F"/>
    <w:rsid w:val="00930592"/>
    <w:rsid w:val="0094349A"/>
    <w:rsid w:val="009527C5"/>
    <w:rsid w:val="009531F3"/>
    <w:rsid w:val="00953C8A"/>
    <w:rsid w:val="0097750B"/>
    <w:rsid w:val="00986D29"/>
    <w:rsid w:val="009A48D5"/>
    <w:rsid w:val="009B3B4F"/>
    <w:rsid w:val="009B55DC"/>
    <w:rsid w:val="009B6E4E"/>
    <w:rsid w:val="009C7F17"/>
    <w:rsid w:val="009D155A"/>
    <w:rsid w:val="009D2A8C"/>
    <w:rsid w:val="009D5B86"/>
    <w:rsid w:val="009D7072"/>
    <w:rsid w:val="009E63D1"/>
    <w:rsid w:val="00A006F5"/>
    <w:rsid w:val="00A03093"/>
    <w:rsid w:val="00A07075"/>
    <w:rsid w:val="00A15847"/>
    <w:rsid w:val="00A37FF3"/>
    <w:rsid w:val="00A54CE1"/>
    <w:rsid w:val="00A60733"/>
    <w:rsid w:val="00A74112"/>
    <w:rsid w:val="00A74833"/>
    <w:rsid w:val="00A756ED"/>
    <w:rsid w:val="00A85B81"/>
    <w:rsid w:val="00A87973"/>
    <w:rsid w:val="00A9274E"/>
    <w:rsid w:val="00A930A7"/>
    <w:rsid w:val="00AA309A"/>
    <w:rsid w:val="00AA3C69"/>
    <w:rsid w:val="00AA55ED"/>
    <w:rsid w:val="00AA74EF"/>
    <w:rsid w:val="00AD511F"/>
    <w:rsid w:val="00AE1B43"/>
    <w:rsid w:val="00AE61A4"/>
    <w:rsid w:val="00B17D48"/>
    <w:rsid w:val="00B22479"/>
    <w:rsid w:val="00B261D1"/>
    <w:rsid w:val="00B31368"/>
    <w:rsid w:val="00B32639"/>
    <w:rsid w:val="00B44152"/>
    <w:rsid w:val="00B44FD0"/>
    <w:rsid w:val="00B54987"/>
    <w:rsid w:val="00B55A02"/>
    <w:rsid w:val="00BC0C01"/>
    <w:rsid w:val="00BD22F4"/>
    <w:rsid w:val="00BE5CA1"/>
    <w:rsid w:val="00BF198E"/>
    <w:rsid w:val="00BF74F1"/>
    <w:rsid w:val="00C07713"/>
    <w:rsid w:val="00C26C69"/>
    <w:rsid w:val="00C307FE"/>
    <w:rsid w:val="00C30BCB"/>
    <w:rsid w:val="00C3476F"/>
    <w:rsid w:val="00C62B60"/>
    <w:rsid w:val="00C676B1"/>
    <w:rsid w:val="00C728EC"/>
    <w:rsid w:val="00C7522B"/>
    <w:rsid w:val="00C75298"/>
    <w:rsid w:val="00C82316"/>
    <w:rsid w:val="00C84656"/>
    <w:rsid w:val="00C84960"/>
    <w:rsid w:val="00C909B1"/>
    <w:rsid w:val="00CA6D39"/>
    <w:rsid w:val="00CB3133"/>
    <w:rsid w:val="00CD253A"/>
    <w:rsid w:val="00CE357B"/>
    <w:rsid w:val="00CF11FE"/>
    <w:rsid w:val="00CF5CFE"/>
    <w:rsid w:val="00D10995"/>
    <w:rsid w:val="00D10EF5"/>
    <w:rsid w:val="00D23787"/>
    <w:rsid w:val="00D26456"/>
    <w:rsid w:val="00D5335F"/>
    <w:rsid w:val="00D5744A"/>
    <w:rsid w:val="00D6201E"/>
    <w:rsid w:val="00D66631"/>
    <w:rsid w:val="00D74D2F"/>
    <w:rsid w:val="00D801D1"/>
    <w:rsid w:val="00D8117F"/>
    <w:rsid w:val="00D9152E"/>
    <w:rsid w:val="00D96719"/>
    <w:rsid w:val="00D96FE9"/>
    <w:rsid w:val="00D9723D"/>
    <w:rsid w:val="00DB3E93"/>
    <w:rsid w:val="00DB6EB3"/>
    <w:rsid w:val="00DC209B"/>
    <w:rsid w:val="00DE09CF"/>
    <w:rsid w:val="00DE5C0E"/>
    <w:rsid w:val="00DF1E98"/>
    <w:rsid w:val="00E00814"/>
    <w:rsid w:val="00E10A44"/>
    <w:rsid w:val="00E2198F"/>
    <w:rsid w:val="00E23421"/>
    <w:rsid w:val="00E30D72"/>
    <w:rsid w:val="00E3393B"/>
    <w:rsid w:val="00E46B34"/>
    <w:rsid w:val="00E6036F"/>
    <w:rsid w:val="00E71FAD"/>
    <w:rsid w:val="00E93E49"/>
    <w:rsid w:val="00E947D9"/>
    <w:rsid w:val="00EB00B1"/>
    <w:rsid w:val="00EB372B"/>
    <w:rsid w:val="00EE22BA"/>
    <w:rsid w:val="00EE54D9"/>
    <w:rsid w:val="00EF4237"/>
    <w:rsid w:val="00EF4A8D"/>
    <w:rsid w:val="00F16CCD"/>
    <w:rsid w:val="00F175D1"/>
    <w:rsid w:val="00F17B6A"/>
    <w:rsid w:val="00F37E57"/>
    <w:rsid w:val="00F42850"/>
    <w:rsid w:val="00F44588"/>
    <w:rsid w:val="00F47D75"/>
    <w:rsid w:val="00F63588"/>
    <w:rsid w:val="00F73E2E"/>
    <w:rsid w:val="00F85E31"/>
    <w:rsid w:val="00FA5FD8"/>
    <w:rsid w:val="00FB12A9"/>
    <w:rsid w:val="00FC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87E7"/>
  <w15:chartTrackingRefBased/>
  <w15:docId w15:val="{6BE1310D-2467-49E8-AA2B-1DBE82FB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07FE"/>
    <w:rPr>
      <w:sz w:val="16"/>
      <w:szCs w:val="16"/>
    </w:rPr>
  </w:style>
  <w:style w:type="paragraph" w:styleId="CommentText">
    <w:name w:val="annotation text"/>
    <w:basedOn w:val="Normal"/>
    <w:link w:val="CommentTextChar"/>
    <w:uiPriority w:val="99"/>
    <w:semiHidden/>
    <w:unhideWhenUsed/>
    <w:rsid w:val="00C307FE"/>
    <w:pPr>
      <w:spacing w:line="240" w:lineRule="auto"/>
    </w:pPr>
    <w:rPr>
      <w:sz w:val="20"/>
      <w:szCs w:val="20"/>
    </w:rPr>
  </w:style>
  <w:style w:type="character" w:customStyle="1" w:styleId="CommentTextChar">
    <w:name w:val="Comment Text Char"/>
    <w:basedOn w:val="DefaultParagraphFont"/>
    <w:link w:val="CommentText"/>
    <w:uiPriority w:val="99"/>
    <w:semiHidden/>
    <w:rsid w:val="00C307FE"/>
    <w:rPr>
      <w:sz w:val="20"/>
      <w:szCs w:val="20"/>
    </w:rPr>
  </w:style>
  <w:style w:type="paragraph" w:styleId="CommentSubject">
    <w:name w:val="annotation subject"/>
    <w:basedOn w:val="CommentText"/>
    <w:next w:val="CommentText"/>
    <w:link w:val="CommentSubjectChar"/>
    <w:uiPriority w:val="99"/>
    <w:semiHidden/>
    <w:unhideWhenUsed/>
    <w:rsid w:val="00C307FE"/>
    <w:rPr>
      <w:b/>
      <w:bCs/>
    </w:rPr>
  </w:style>
  <w:style w:type="character" w:customStyle="1" w:styleId="CommentSubjectChar">
    <w:name w:val="Comment Subject Char"/>
    <w:basedOn w:val="CommentTextChar"/>
    <w:link w:val="CommentSubject"/>
    <w:uiPriority w:val="99"/>
    <w:semiHidden/>
    <w:rsid w:val="00C307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Angela Makamure</cp:lastModifiedBy>
  <cp:revision>4</cp:revision>
  <dcterms:created xsi:type="dcterms:W3CDTF">2021-08-30T10:36:00Z</dcterms:created>
  <dcterms:modified xsi:type="dcterms:W3CDTF">2021-08-30T10:38:00Z</dcterms:modified>
</cp:coreProperties>
</file>